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1.png" ContentType="image/png"/>
  <Override PartName="/word/media/rId233.png" ContentType="image/png"/>
  <Override PartName="/word/media/rId234.png" ContentType="image/png"/>
  <Override PartName="/word/media/rId235.png" ContentType="image/png"/>
  <Override PartName="/word/media/rId236.png" ContentType="image/png"/>
  <Override PartName="/word/media/rId239.png" ContentType="image/png"/>
  <Override PartName="/word/media/rId238.png" ContentType="image/png"/>
  <Override PartName="/word/media/rId241.png" ContentType="image/png"/>
  <Override PartName="/word/media/rId240.png" ContentType="image/png"/>
  <Override PartName="/word/media/rId229.png" ContentType="image/png"/>
  <Override PartName="/word/media/rId224.png" ContentType="image/png"/>
  <Override PartName="/word/media/rId231.png" ContentType="image/png"/>
  <Override PartName="/word/media/rId226.png" ContentType="image/png"/>
  <Override PartName="/word/media/rId225.png" ContentType="image/png"/>
  <Override PartName="/word/media/rId228.png" ContentType="image/png"/>
  <Override PartName="/word/media/rId237.png" ContentType="image/png"/>
  <Override PartName="/word/media/rId243.png" ContentType="image/png"/>
  <Override PartName="/word/media/rId227.png" ContentType="image/png"/>
  <Override PartName="/word/media/rId244.png" ContentType="image/png"/>
  <Override PartName="/word/media/rId247.png" ContentType="image/png"/>
  <Override PartName="/word/media/rId246.png" ContentType="image/png"/>
  <Override PartName="/word/media/rId245.png" ContentType="image/png"/>
  <Override PartName="/word/media/rId222.png" ContentType="image/png"/>
  <Override PartName="/word/media/rId230.png" ContentType="image/png"/>
  <Override PartName="/word/media/rId267.png" ContentType="image/png"/>
  <Override PartName="/word/media/rId254.png" ContentType="image/png"/>
  <Override PartName="/word/media/rId257.png" ContentType="image/png"/>
  <Override PartName="/word/media/rId260.png" ContentType="image/png"/>
  <Override PartName="/word/media/rId264.png" ContentType="image/png"/>
  <Override PartName="/word/media/rId253.png" ContentType="image/png"/>
  <Override PartName="/word/media/rId271.png" ContentType="image/png"/>
  <Override PartName="/word/media/rId272.png" ContentType="image/png"/>
  <Override PartName="/word/media/rId276.png" ContentType="image/png"/>
  <Override PartName="/word/media/rId268.png" ContentType="image/png"/>
  <Override PartName="/word/media/rId263.png" ContentType="image/png"/>
  <Override PartName="/word/media/rId280.png" ContentType="image/png"/>
  <Override PartName="/word/media/rId262.png" ContentType="image/png"/>
  <Override PartName="/word/media/rId269.png" ContentType="image/png"/>
  <Override PartName="/word/media/rId307.png" ContentType="image/png"/>
  <Override PartName="/word/media/rId294.png" ContentType="image/png"/>
  <Override PartName="/word/media/rId295.png" ContentType="image/png"/>
  <Override PartName="/word/media/rId297.png" ContentType="image/png"/>
  <Override PartName="/word/media/rId312.png" ContentType="image/png"/>
  <Override PartName="/word/media/rId298.png" ContentType="image/png"/>
  <Override PartName="/word/media/rId304.png" ContentType="image/png"/>
  <Override PartName="/word/media/rId322.png" ContentType="image/png"/>
  <Override PartName="/word/media/rId318.png" ContentType="image/png"/>
  <Override PartName="/word/media/rId313.png" ContentType="image/png"/>
  <Override PartName="/word/media/rId314.png" ContentType="image/png"/>
  <Override PartName="/word/media/rId324.png" ContentType="image/png"/>
  <Override PartName="/word/media/rId305.png" ContentType="image/png"/>
  <Override PartName="/word/media/rId301.png" ContentType="image/png"/>
  <Override PartName="/word/media/rId309.png" ContentType="image/png"/>
  <Override PartName="/word/media/rId339.png" ContentType="image/png"/>
  <Override PartName="/word/media/rId341.png" ContentType="image/png"/>
  <Override PartName="/word/media/rId335.png" ContentType="image/png"/>
  <Override PartName="/word/media/rId333.png" ContentType="image/png"/>
  <Override PartName="/word/media/rId330.png" ContentType="image/png"/>
  <Override PartName="/word/media/rId331.png" ContentType="image/png"/>
  <Override PartName="/word/media/rId351.png" ContentType="image/png"/>
  <Override PartName="/word/media/rId337.png" ContentType="image/png"/>
  <Override PartName="/word/media/rId343.png" ContentType="image/png"/>
  <Override PartName="/word/media/rId332.png" ContentType="image/png"/>
  <Override PartName="/word/media/rId340.png" ContentType="image/png"/>
  <Override PartName="/word/media/rId357.png" ContentType="image/png"/>
  <Override PartName="/word/media/rId361.png" ContentType="image/png"/>
  <Override PartName="/word/media/rId365.png" ContentType="image/png"/>
  <Override PartName="/word/media/rId368.png" ContentType="image/png"/>
  <Override PartName="/word/media/rId358.png" ContentType="image/png"/>
  <Override PartName="/word/media/rId367.png" ContentType="image/png"/>
  <Override PartName="/word/media/rId373.png" ContentType="image/png"/>
  <Override PartName="/word/media/rId359.png" ContentType="image/png"/>
  <Override PartName="/word/media/rId362.png" ContentType="image/png"/>
  <Override PartName="/word/media/rId378.png" ContentType="image/png"/>
  <Override PartName="/word/media/rId379.png" ContentType="image/png"/>
  <Override PartName="/word/media/rId380.png" ContentType="image/png"/>
  <Override PartName="/word/media/rId387.png" ContentType="image/png"/>
  <Override PartName="/word/media/rId391.png" ContentType="image/png"/>
  <Override PartName="/word/media/rId382.png" ContentType="image/png"/>
  <Override PartName="/word/media/rId25.png" ContentType="image/png"/>
  <Override PartName="/word/media/rId27.png" ContentType="image/png"/>
  <Override PartName="/word/media/rId53.png" ContentType="image/png"/>
  <Override PartName="/word/media/rId57.png" ContentType="image/png"/>
  <Override PartName="/word/media/rId55.png" ContentType="image/png"/>
  <Override PartName="/word/media/rId40.png" ContentType="image/png"/>
  <Override PartName="/word/media/rId42.png" ContentType="image/png"/>
  <Override PartName="/word/media/rId39.png" ContentType="image/png"/>
  <Override PartName="/word/media/rId41.png" ContentType="image/png"/>
  <Override PartName="/word/media/rId49.png" ContentType="image/png"/>
  <Override PartName="/word/media/rId45.png" ContentType="image/png"/>
  <Override PartName="/word/media/rId47.png" ContentType="image/png"/>
  <Override PartName="/word/media/rId66.png" ContentType="image/png"/>
  <Override PartName="/word/media/rId70.png" ContentType="image/png"/>
  <Override PartName="/word/media/rId73.png" ContentType="image/png"/>
  <Override PartName="/word/media/rId76.png" ContentType="image/png"/>
  <Override PartName="/word/media/rId68.png" ContentType="image/png"/>
  <Override PartName="/word/media/rId81.png" ContentType="image/png"/>
  <Override PartName="/word/media/rId91.png" ContentType="image/png"/>
  <Override PartName="/word/media/rId130.png" ContentType="image/png"/>
  <Override PartName="/word/media/rId132.png" ContentType="image/png"/>
  <Override PartName="/word/media/rId134.png" ContentType="image/png"/>
  <Override PartName="/word/media/rId136.png" ContentType="image/png"/>
  <Override PartName="/word/media/rId138.png" ContentType="image/png"/>
  <Override PartName="/word/media/rId139.png" ContentType="image/png"/>
  <Override PartName="/word/media/rId140.png" ContentType="image/png"/>
  <Override PartName="/word/media/rId153.png" ContentType="image/png"/>
  <Override PartName="/word/media/rId201.png" ContentType="image/png"/>
  <Override PartName="/word/media/rId2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bookmarkEnd w:id="33"/>
    <w:bookmarkStart w:id="34" w:name="learning-objectives"/>
    <w:p>
      <w:pPr>
        <w:pStyle w:val="Heading3"/>
      </w:pPr>
      <w:r>
        <w:rPr>
          <w:rStyle w:val="SectionNumber"/>
        </w:rPr>
        <w:t xml:space="preserve">3.1.4</w:t>
      </w:r>
      <w:r>
        <w:tab/>
      </w:r>
      <w:r>
        <w:t xml:space="preserve">Learning Objectives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2" w:name="what-is-ai"/>
    <w:p>
      <w:pPr>
        <w:pStyle w:val="Heading1"/>
      </w:pPr>
      <w:r>
        <w:rPr>
          <w:rStyle w:val="SectionNumber"/>
        </w:rPr>
        <w:t xml:space="preserve">5</w:t>
      </w:r>
      <w:r>
        <w:tab/>
      </w:r>
      <w:r>
        <w:t xml:space="preserve">What Is AI</w:t>
      </w:r>
    </w:p>
    <w:p>
      <w:pPr>
        <w:pStyle w:val="FirstParagraph"/>
      </w:pPr>
      <w:r>
        <w:t xml:space="preserve">When discussing artificial intelligence, people often envision humanoid robots, prompting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t xml:space="preserve">Scientists are still working toward computers with full human problem solving and cognition, or</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Start w:id="43" w:name="our-ai-definition"/>
    <w:p>
      <w:pPr>
        <w:pStyle w:val="Heading2"/>
      </w:pPr>
      <w:r>
        <w:rPr>
          <w:rStyle w:val="SectionNumber"/>
        </w:rPr>
        <w:t xml:space="preserve">5.1</w:t>
      </w:r>
      <w:r>
        <w:tab/>
      </w:r>
      <w:r>
        <w:t xml:space="preserve">Our AI Definition</w:t>
      </w:r>
    </w:p>
    <w:p>
      <w:pPr>
        <w:pStyle w:val="FirstParagraph"/>
      </w:pPr>
      <w:r>
        <w:t xml:space="preserve">Going forward in this course, we define AI as having the following features:</w:t>
      </w:r>
    </w:p>
    <w:p>
      <w:pPr>
        <w:numPr>
          <w:ilvl w:val="0"/>
          <w:numId w:val="1004"/>
        </w:numPr>
      </w:pPr>
      <w:r>
        <w:rPr>
          <w:bCs/>
          <w:b/>
        </w:rPr>
        <w:t xml:space="preserve">Dataset</w:t>
      </w:r>
      <w:r>
        <w:t xml:space="preserve">: AI needs data examples that can be used to train a statistical or machine learning model to make predictions.</w:t>
      </w:r>
    </w:p>
    <w:p>
      <w:pPr>
        <w:numPr>
          <w:ilvl w:val="0"/>
          <w:numId w:val="1004"/>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4"/>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52" w:name="ai-in-practice"/>
    <w:p>
      <w:pPr>
        <w:pStyle w:val="Heading2"/>
      </w:pPr>
      <w:r>
        <w:rPr>
          <w:rStyle w:val="SectionNumber"/>
        </w:rPr>
        <w:t xml:space="preserve">5.2</w:t>
      </w:r>
      <w:r>
        <w:tab/>
      </w:r>
      <w:r>
        <w:t xml:space="preserve">AI In Practice</w:t>
      </w:r>
    </w:p>
    <w:p>
      <w:pPr>
        <w:pStyle w:val="FirstParagraph"/>
      </w:pPr>
      <w:r>
        <w:t xml:space="preserve">The following are case studies that can help us conceptualize AI in the real world.</w:t>
      </w:r>
    </w:p>
    <w:bookmarkStart w:id="44" w:name="amazon-recommendations"/>
    <w:p>
      <w:pPr>
        <w:pStyle w:val="Heading3"/>
      </w:pPr>
      <w:r>
        <w:rPr>
          <w:rStyle w:val="SectionNumber"/>
        </w:rPr>
        <w:t xml:space="preserve">5.2.1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44"/>
    <w:bookmarkStart w:id="51" w:name="financial-forecasting"/>
    <w:p>
      <w:pPr>
        <w:pStyle w:val="Heading3"/>
      </w:pPr>
      <w:r>
        <w:rPr>
          <w:rStyle w:val="SectionNumber"/>
        </w:rPr>
        <w:t xml:space="preserve">5.2.2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46" w:name="categorizing-businesses"/>
    <w:p>
      <w:pPr>
        <w:pStyle w:val="Heading4"/>
      </w:pPr>
      <w:r>
        <w:rPr>
          <w:rStyle w:val="SectionNumber"/>
        </w:rPr>
        <w:t xml:space="preserve">5.2.2.1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46"/>
    <w:bookmarkStart w:id="48" w:name="Xd0db3373786e98a96978acb18a6ebea20ededf0"/>
    <w:p>
      <w:pPr>
        <w:pStyle w:val="Heading4"/>
      </w:pPr>
      <w:r>
        <w:rPr>
          <w:rStyle w:val="SectionNumber"/>
        </w:rPr>
        <w:t xml:space="preserve">5.2.2.2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48"/>
    <w:bookmarkStart w:id="50" w:name="X87078119b4addcd5577eb41ce09615b2424186f"/>
    <w:p>
      <w:pPr>
        <w:pStyle w:val="Heading4"/>
      </w:pPr>
      <w:r>
        <w:rPr>
          <w:rStyle w:val="SectionNumber"/>
        </w:rPr>
        <w:t xml:space="preserve">5.2.2.3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bookmarkEnd w:id="50"/>
    <w:bookmarkEnd w:id="51"/>
    <w:bookmarkEnd w:id="52"/>
    <w:bookmarkStart w:id="60" w:name="what-is-and-is-not-ai"/>
    <w:p>
      <w:pPr>
        <w:pStyle w:val="Heading2"/>
      </w:pPr>
      <w:r>
        <w:rPr>
          <w:rStyle w:val="SectionNumber"/>
        </w:rPr>
        <w:t xml:space="preserve">5.3</w:t>
      </w:r>
      <w:r>
        <w:tab/>
      </w:r>
      <w:r>
        <w:t xml:space="preserve">What Is and Is Not AI</w:t>
      </w:r>
    </w:p>
    <w:p>
      <w:pPr>
        <w:pStyle w:val="FirstParagraph"/>
      </w:pPr>
      <w:r>
        <w:t xml:space="preserve">Let’s look at a few of examples. We can then decide whether or not the examples constitute AI.</w:t>
      </w:r>
    </w:p>
    <w:bookmarkStart w:id="54" w:name="smartphones"/>
    <w:p>
      <w:pPr>
        <w:pStyle w:val="Heading3"/>
      </w:pPr>
      <w:r>
        <w:rPr>
          <w:rStyle w:val="SectionNumber"/>
        </w:rPr>
        <w:t xml:space="preserve">5.3.1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5"/>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5"/>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5"/>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54"/>
    <w:bookmarkStart w:id="56" w:name="calculators"/>
    <w:p>
      <w:pPr>
        <w:pStyle w:val="Heading3"/>
      </w:pPr>
      <w:r>
        <w:rPr>
          <w:rStyle w:val="SectionNumber"/>
        </w:rPr>
        <w:t xml:space="preserve">5.3.2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6"/>
        </w:numPr>
      </w:pPr>
      <w:r>
        <w:rPr>
          <w:bCs/>
          <w:b/>
        </w:rPr>
        <w:t xml:space="preserve">Dataset:</w:t>
      </w:r>
      <w:r>
        <w:t xml:space="preserve"> </w:t>
      </w:r>
      <w:r>
        <w:t xml:space="preserve">Calculators and spreadsheets can store data.</w:t>
      </w:r>
    </w:p>
    <w:p>
      <w:pPr>
        <w:numPr>
          <w:ilvl w:val="0"/>
          <w:numId w:val="1006"/>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6"/>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they can only execute predefined operations.</w:t>
      </w:r>
    </w:p>
    <w:bookmarkEnd w:id="56"/>
    <w:bookmarkStart w:id="58" w:name="computer-programs"/>
    <w:p>
      <w:pPr>
        <w:pStyle w:val="Heading3"/>
      </w:pPr>
      <w:r>
        <w:rPr>
          <w:rStyle w:val="SectionNumber"/>
        </w:rPr>
        <w:t xml:space="preserve">5.3.3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8"/>
    <w:bookmarkStart w:id="59" w:name="discussion-is-it-ai"/>
    <w:p>
      <w:pPr>
        <w:pStyle w:val="Heading3"/>
      </w:pPr>
      <w:r>
        <w:rPr>
          <w:rStyle w:val="SectionNumber"/>
        </w:rPr>
        <w:t xml:space="preserve">5.3.4</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9"/>
    <w:bookmarkEnd w:id="60"/>
    <w:bookmarkStart w:id="61" w:name="summary"/>
    <w:p>
      <w:pPr>
        <w:pStyle w:val="Heading2"/>
      </w:pPr>
      <w:r>
        <w:rPr>
          <w:rStyle w:val="SectionNumber"/>
        </w:rPr>
        <w:t xml:space="preserve">5.4</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1"/>
    <w:bookmarkEnd w:id="62"/>
    <w:bookmarkStart w:id="64" w:name="video-how-ai-works"/>
    <w:p>
      <w:pPr>
        <w:pStyle w:val="Heading1"/>
      </w:pPr>
      <w:r>
        <w:rPr>
          <w:rStyle w:val="SectionNumber"/>
        </w:rPr>
        <w:t xml:space="preserve">6</w:t>
      </w:r>
      <w:r>
        <w:tab/>
      </w:r>
      <w:r>
        <w:t xml:space="preserve">VIDEO How AI Works</w:t>
      </w:r>
    </w:p>
    <w:p>
      <w:pPr>
        <w:pStyle w:val="FirstParagraph"/>
      </w:pPr>
      <w:r>
        <w:t xml:space="preserve">TODO: Slides here:</w:t>
      </w:r>
      <w:r>
        <w:t xml:space="preserve"> </w:t>
      </w:r>
      <w:hyperlink r:id="rId63">
        <w:r>
          <w:rPr>
            <w:rStyle w:val="Hyperlink"/>
          </w:rPr>
          <w:t xml:space="preserve">https://docs.google.com/presentation/d/1OydUyEv1uEzn8ONPznxH1mGd4VHC9n88_aUGqkHJX4I/edit#slide=id.g263e06ef889_36_397</w:t>
        </w:r>
      </w:hyperlink>
    </w:p>
    <w:bookmarkEnd w:id="64"/>
    <w:bookmarkStart w:id="78" w:name="how-ai-works"/>
    <w:p>
      <w:pPr>
        <w:pStyle w:val="Heading1"/>
      </w:pPr>
      <w:r>
        <w:rPr>
          <w:rStyle w:val="SectionNumber"/>
        </w:rPr>
        <w:t xml:space="preserve">7</w:t>
      </w:r>
      <w:r>
        <w:tab/>
      </w:r>
      <w:r>
        <w:t xml:space="preserve">How AI Works</w:t>
      </w:r>
    </w:p>
    <w:p>
      <w:pPr>
        <w:pStyle w:val="FirstParagraph"/>
      </w:pPr>
      <w:r>
        <w:t xml:space="preserve">Let’s briefly revisit our definition of AI: it must have data, algorithm(s), and an interface. Let’s dive into each of these in more detail below.</w:t>
      </w:r>
    </w:p>
    <w:bookmarkStart w:id="65" w:name="early-warning-for-skin-cancer"/>
    <w:p>
      <w:pPr>
        <w:pStyle w:val="Heading2"/>
      </w:pPr>
      <w:r>
        <w:rPr>
          <w:rStyle w:val="SectionNumber"/>
        </w:rPr>
        <w:t xml:space="preserve">7.1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07"/>
        </w:numPr>
      </w:pPr>
      <w:r>
        <w:rPr>
          <w:bCs/>
          <w:b/>
        </w:rPr>
        <w:t xml:space="preserve">Data</w:t>
      </w:r>
      <w:r>
        <w:t xml:space="preserve">: Images of skin</w:t>
      </w:r>
    </w:p>
    <w:p>
      <w:pPr>
        <w:numPr>
          <w:ilvl w:val="0"/>
          <w:numId w:val="1007"/>
        </w:numPr>
      </w:pPr>
      <w:r>
        <w:rPr>
          <w:bCs/>
          <w:b/>
        </w:rPr>
        <w:t xml:space="preserve">Algorithm</w:t>
      </w:r>
      <w:r>
        <w:t xml:space="preserve">: Detection of possible skin cancer</w:t>
      </w:r>
    </w:p>
    <w:p>
      <w:pPr>
        <w:numPr>
          <w:ilvl w:val="0"/>
          <w:numId w:val="1007"/>
        </w:numPr>
      </w:pPr>
      <w:r>
        <w:rPr>
          <w:bCs/>
          <w:b/>
        </w:rPr>
        <w:t xml:space="preserve">Interface</w:t>
      </w:r>
      <w:r>
        <w:t xml:space="preserve">: Web portal or app where you can submit a new picture</w:t>
      </w:r>
    </w:p>
    <w:bookmarkEnd w:id="65"/>
    <w:bookmarkStart w:id="72" w:name="collecting-datapoints"/>
    <w:p>
      <w:pPr>
        <w:pStyle w:val="Heading2"/>
      </w:pPr>
      <w:r>
        <w:rPr>
          <w:rStyle w:val="SectionNumber"/>
        </w:rPr>
        <w:t xml:space="preserve">7.2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When Dr. D sees their first instance of skin cancer, they now have one data point. Dr. D could make future diagnoses based on this one data point, but it might not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bookmarkStart w:id="69" w:name="what-is-data"/>
    <w:p>
      <w:pPr>
        <w:pStyle w:val="Heading3"/>
      </w:pPr>
      <w:r>
        <w:rPr>
          <w:rStyle w:val="SectionNumber"/>
        </w:rPr>
        <w:t xml:space="preserve">7.2.1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67">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69"/>
    <w:bookmarkStart w:id="71" w:name="preparing-the-data"/>
    <w:p>
      <w:pPr>
        <w:pStyle w:val="Heading3"/>
      </w:pPr>
      <w:r>
        <w:rPr>
          <w:rStyle w:val="SectionNumber"/>
        </w:rPr>
        <w:t xml:space="preserve">7.2.2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bookmarkEnd w:id="71"/>
    <w:bookmarkEnd w:id="72"/>
    <w:bookmarkStart w:id="75" w:name="understanding-the-algorithm"/>
    <w:p>
      <w:pPr>
        <w:pStyle w:val="Heading2"/>
      </w:pPr>
      <w:r>
        <w:rPr>
          <w:rStyle w:val="SectionNumber"/>
        </w:rPr>
        <w:t xml:space="preserve">7.3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08"/>
        </w:numPr>
      </w:pPr>
      <w:r>
        <w:t xml:space="preserve">Calculate the perimeter of a darker spot in the image.</w:t>
      </w:r>
    </w:p>
    <w:p>
      <w:pPr>
        <w:numPr>
          <w:ilvl w:val="0"/>
          <w:numId w:val="1008"/>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08"/>
        </w:numPr>
      </w:pPr>
      <w:r>
        <w:t xml:space="preserve">If the perimeter of the spot is not circular, label the image</w:t>
      </w:r>
      <w:r>
        <w:t xml:space="preserve"> </w:t>
      </w:r>
      <w:r>
        <w:t xml:space="preserve">“</w:t>
      </w:r>
      <w:r>
        <w:t xml:space="preserve">cancer</w:t>
      </w:r>
      <w:r>
        <w:t xml:space="preserve">”</w:t>
      </w:r>
      <w:r>
        <w:t xml:space="preserve">.</w:t>
      </w:r>
    </w:p>
    <w:bookmarkStart w:id="74" w:name="testing-the-algorithm"/>
    <w:p>
      <w:pPr>
        <w:pStyle w:val="Heading3"/>
      </w:pPr>
      <w:r>
        <w:rPr>
          <w:rStyle w:val="SectionNumber"/>
        </w:rPr>
        <w:t xml:space="preserve">7.3.1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09"/>
        </w:numPr>
      </w:pPr>
      <w:r>
        <w:t xml:space="preserve">Calculate the perimeter of a darker spot in the image.</w:t>
      </w:r>
    </w:p>
    <w:p>
      <w:pPr>
        <w:numPr>
          <w:ilvl w:val="0"/>
          <w:numId w:val="1009"/>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09"/>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End w:id="74"/>
    <w:bookmarkEnd w:id="75"/>
    <w:bookmarkStart w:id="77" w:name="interfacing-with-ai"/>
    <w:p>
      <w:pPr>
        <w:pStyle w:val="Heading2"/>
      </w:pPr>
      <w:r>
        <w:rPr>
          <w:rStyle w:val="SectionNumber"/>
        </w:rPr>
        <w:t xml:space="preserve">7.4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0"/>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0"/>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77"/>
    <w:bookmarkEnd w:id="78"/>
    <w:bookmarkStart w:id="79" w:name="video-different-types-of-ai"/>
    <w:p>
      <w:pPr>
        <w:pStyle w:val="Heading1"/>
      </w:pPr>
      <w:r>
        <w:rPr>
          <w:rStyle w:val="SectionNumber"/>
        </w:rPr>
        <w:t xml:space="preserve">8</w:t>
      </w:r>
      <w:r>
        <w:tab/>
      </w:r>
      <w:r>
        <w:t xml:space="preserve">VIDEO Different Types of AI</w:t>
      </w:r>
    </w:p>
    <w:bookmarkEnd w:id="79"/>
    <w:bookmarkStart w:id="83" w:name="demystifying-types-of-ai"/>
    <w:p>
      <w:pPr>
        <w:pStyle w:val="Heading1"/>
      </w:pPr>
      <w:r>
        <w:rPr>
          <w:rStyle w:val="SectionNumber"/>
        </w:rPr>
        <w:t xml:space="preserve">9</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80" w:name="machine-learning"/>
    <w:p>
      <w:pPr>
        <w:pStyle w:val="Heading2"/>
      </w:pPr>
      <w:r>
        <w:rPr>
          <w:rStyle w:val="SectionNumber"/>
        </w:rPr>
        <w:t xml:space="preserve">9.1</w:t>
      </w:r>
      <w:r>
        <w:tab/>
      </w:r>
      <w:r>
        <w:t xml:space="preserve">Machine Learning</w:t>
      </w:r>
    </w:p>
    <w:p>
      <w:pPr>
        <w:pStyle w:val="FirstParagraph"/>
      </w:pPr>
      <w:r>
        <w:rPr>
          <w:bCs/>
          <w:b/>
        </w:rPr>
        <w:t xml:space="preserve">Machine learning</w:t>
      </w:r>
      <w:r>
        <w:t xml:space="preserve"> </w:t>
      </w:r>
      <w:r>
        <w:t xml:space="preserve">is broad concept describing how computers to learn from data. It includes traditional methods like decision trees and linear regression, as well as more modern approaches such as deep learning. It involves training models on labeled data to make predictions or uncover patterns or grouping of data. Machine learning is often the</w:t>
      </w:r>
      <w:r>
        <w:t xml:space="preserve"> </w:t>
      </w:r>
      <w:r>
        <w:t xml:space="preserve">“</w:t>
      </w:r>
      <w:r>
        <w:t xml:space="preserve">algorithm</w:t>
      </w:r>
      <w:r>
        <w:t xml:space="preserve">”</w:t>
      </w:r>
      <w:r>
        <w:t xml:space="preserve"> </w:t>
      </w:r>
      <w:r>
        <w:t xml:space="preserve">part of our data - algorithm - interface framework.</w:t>
      </w:r>
    </w:p>
    <w:bookmarkEnd w:id="80"/>
    <w:bookmarkStart w:id="82" w:name="neural-networks"/>
    <w:p>
      <w:pPr>
        <w:pStyle w:val="Heading2"/>
      </w:pPr>
      <w:r>
        <w:rPr>
          <w:rStyle w:val="SectionNumber"/>
        </w:rPr>
        <w:t xml:space="preserve">9.2</w:t>
      </w:r>
      <w:r>
        <w:tab/>
      </w:r>
      <w:r>
        <w:t xml:space="preserve">Neural Networks</w:t>
      </w:r>
    </w:p>
    <w:p>
      <w:pPr>
        <w:pStyle w:val="FirstParagraph"/>
      </w:pPr>
      <w:r>
        <w:rPr>
          <w:bCs/>
          <w:b/>
        </w:rPr>
        <w:t xml:space="preserve">Neural networks</w:t>
      </w:r>
      <w:r>
        <w:t xml:space="preserve"> </w:t>
      </w:r>
      <w:r>
        <w:t xml:space="preserve">are a specific class of algorithms within the broader field of machine learning. They organize data into layers, including an input layer for data input and an output layer for results, with intermediate</w:t>
      </w:r>
      <w:r>
        <w:t xml:space="preserve"> </w:t>
      </w:r>
      <w:r>
        <w:t xml:space="preserve">“</w:t>
      </w:r>
      <w:r>
        <w:t xml:space="preserve">hidden</w:t>
      </w:r>
      <w:r>
        <w:t xml:space="preserve">”</w:t>
      </w:r>
      <w:r>
        <w:t xml:space="preserve"> </w:t>
      </w:r>
      <w:r>
        <w:t xml:space="preserve">layers in between.</w:t>
      </w:r>
    </w:p>
    <w:p>
      <w:pPr>
        <w:pStyle w:val="BodyText"/>
      </w:pPr>
      <w:r>
        <w:t xml:space="preserve">You can think of layers like different teams in an organization. The input layer is in charge of scoping and strategy, the output layer is in charge of finalizing deliverables, while the intermediate layers are responsible for piecing together existing and creating new project materials. These layers help neural networks understand hierarchical patterns in data.</w:t>
      </w:r>
    </w:p>
    <w:p>
      <w:pPr>
        <w:pStyle w:val="BodyText"/>
      </w:pPr>
      <w:r>
        <w:t xml:space="preserve">The connections between nodes have weights that the network learns during training. The network can then adjust these weights to minimize errors in predictions. Neural networks often require large amounts of labeled data for training, and their performance may continue to improve with more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2"/>
    <w:bookmarkEnd w:id="83"/>
    <w:bookmarkStart w:id="84" w:name="video-real-life-possibilities"/>
    <w:p>
      <w:pPr>
        <w:pStyle w:val="Heading1"/>
      </w:pPr>
      <w:r>
        <w:rPr>
          <w:rStyle w:val="SectionNumber"/>
        </w:rPr>
        <w:t xml:space="preserve">10</w:t>
      </w:r>
      <w:r>
        <w:tab/>
      </w:r>
      <w:r>
        <w:t xml:space="preserve">VIDEO Real Life Possibilities</w:t>
      </w:r>
    </w:p>
    <w:p>
      <w:pPr>
        <w:pStyle w:val="FirstParagraph"/>
      </w:pPr>
      <w:r>
        <w:t xml:space="preserve">What type of AI for specific possibilities - case studies</w:t>
      </w:r>
    </w:p>
    <w:bookmarkEnd w:id="84"/>
    <w:bookmarkStart w:id="85" w:name="what-is-possible"/>
    <w:p>
      <w:pPr>
        <w:pStyle w:val="Heading1"/>
      </w:pPr>
      <w:r>
        <w:rPr>
          <w:rStyle w:val="SectionNumber"/>
        </w:rPr>
        <w:t xml:space="preserve">11</w:t>
      </w:r>
      <w:r>
        <w:tab/>
      </w:r>
      <w:r>
        <w:t xml:space="preserve">What Is Possible</w:t>
      </w:r>
    </w:p>
    <w:p>
      <w:pPr>
        <w:pStyle w:val="FirstParagraph"/>
      </w:pPr>
      <w:r>
        <w:t xml:space="preserve">What is possible with AI? What’s still fantasy?</w:t>
      </w:r>
    </w:p>
    <w:bookmarkEnd w:id="85"/>
    <w:bookmarkStart w:id="86" w:name="video-what-is-possible"/>
    <w:p>
      <w:pPr>
        <w:pStyle w:val="Heading1"/>
      </w:pPr>
      <w:r>
        <w:rPr>
          <w:rStyle w:val="SectionNumber"/>
        </w:rPr>
        <w:t xml:space="preserve">12</w:t>
      </w:r>
      <w:r>
        <w:tab/>
      </w:r>
      <w:r>
        <w:t xml:space="preserve">VIDEO What Is Possible</w:t>
      </w:r>
    </w:p>
    <w:bookmarkEnd w:id="86"/>
    <w:bookmarkStart w:id="87" w:name="video-what-is-not-possible"/>
    <w:p>
      <w:pPr>
        <w:pStyle w:val="Heading1"/>
      </w:pPr>
      <w:r>
        <w:rPr>
          <w:rStyle w:val="SectionNumber"/>
        </w:rPr>
        <w:t xml:space="preserve">13</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7"/>
    <w:bookmarkStart w:id="88" w:name="ground-rules-for-ai"/>
    <w:p>
      <w:pPr>
        <w:pStyle w:val="Heading1"/>
      </w:pPr>
      <w:r>
        <w:rPr>
          <w:rStyle w:val="SectionNumber"/>
        </w:rPr>
        <w:t xml:space="preserve">14</w:t>
      </w:r>
      <w:r>
        <w:tab/>
      </w:r>
      <w:r>
        <w:t xml:space="preserve">Ground Rules for AI</w:t>
      </w:r>
    </w:p>
    <w:p>
      <w:pPr>
        <w:pStyle w:val="FirstParagraph"/>
      </w:pPr>
      <w:r>
        <w:t xml:space="preserve">Ground rules - don’t do bad things with AI!</w:t>
      </w:r>
    </w:p>
    <w:bookmarkEnd w:id="88"/>
    <w:bookmarkStart w:id="89" w:name="video-knowing-the-ground-rules"/>
    <w:p>
      <w:pPr>
        <w:pStyle w:val="Heading1"/>
      </w:pPr>
      <w:r>
        <w:rPr>
          <w:rStyle w:val="SectionNumber"/>
        </w:rPr>
        <w:t xml:space="preserve">15</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9"/>
    <w:bookmarkStart w:id="96" w:name="introduction-to-avoiding-ai-harm"/>
    <w:p>
      <w:pPr>
        <w:pStyle w:val="Heading1"/>
      </w:pPr>
      <w:r>
        <w:rPr>
          <w:rStyle w:val="SectionNumber"/>
        </w:rPr>
        <w:t xml:space="preserve">16</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90">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92" w:name="motivation-2"/>
    <w:p>
      <w:pPr>
        <w:pStyle w:val="Heading2"/>
      </w:pPr>
      <w:r>
        <w:rPr>
          <w:rStyle w:val="SectionNumber"/>
        </w:rPr>
        <w:t xml:space="preserve">16.1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Start w:id="93" w:name="target-audience-2"/>
    <w:p>
      <w:pPr>
        <w:pStyle w:val="Heading2"/>
      </w:pPr>
      <w:r>
        <w:rPr>
          <w:rStyle w:val="SectionNumber"/>
        </w:rPr>
        <w:t xml:space="preserve">16.2</w:t>
      </w:r>
      <w:r>
        <w:tab/>
      </w:r>
      <w:r>
        <w:t xml:space="preserve">Target Audience</w:t>
      </w:r>
    </w:p>
    <w:p>
      <w:pPr>
        <w:pStyle w:val="FirstParagraph"/>
      </w:pPr>
      <w:r>
        <w:t xml:space="preserve">This course is intended for leaders who might make decisions about AI at nonprofits, in industry, or academia.</w:t>
      </w:r>
    </w:p>
    <w:bookmarkEnd w:id="93"/>
    <w:bookmarkStart w:id="94" w:name="curriculum-1"/>
    <w:p>
      <w:pPr>
        <w:pStyle w:val="Heading2"/>
      </w:pPr>
      <w:r>
        <w:rPr>
          <w:rStyle w:val="SectionNumber"/>
        </w:rPr>
        <w:t xml:space="preserve">16.3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1"/>
        </w:numPr>
        <w:pStyle w:val="Compact"/>
      </w:pPr>
      <w:r>
        <w:t xml:space="preserve">Possible societal impacts of AI</w:t>
      </w:r>
    </w:p>
    <w:p>
      <w:pPr>
        <w:numPr>
          <w:ilvl w:val="0"/>
          <w:numId w:val="1011"/>
        </w:numPr>
        <w:pStyle w:val="Compact"/>
      </w:pPr>
      <w:r>
        <w:t xml:space="preserve">Guidelines for using AI training and testing data</w:t>
      </w:r>
    </w:p>
    <w:p>
      <w:pPr>
        <w:numPr>
          <w:ilvl w:val="0"/>
          <w:numId w:val="1011"/>
        </w:numPr>
        <w:pStyle w:val="Compact"/>
      </w:pPr>
      <w:r>
        <w:t xml:space="preserve">Concerns to be aware of for AI algorithms</w:t>
      </w:r>
    </w:p>
    <w:p>
      <w:pPr>
        <w:numPr>
          <w:ilvl w:val="0"/>
          <w:numId w:val="1011"/>
        </w:numPr>
        <w:pStyle w:val="Compact"/>
      </w:pPr>
      <w:r>
        <w:t xml:space="preserve">Strategies to adhere to AI codes of ethics</w:t>
      </w:r>
    </w:p>
    <w:p>
      <w:pPr>
        <w:numPr>
          <w:ilvl w:val="0"/>
          <w:numId w:val="1011"/>
        </w:numPr>
        <w:pStyle w:val="Compact"/>
      </w:pPr>
      <w:r>
        <w:t xml:space="preserve">Concepts for consent with AI</w:t>
      </w:r>
    </w:p>
    <w:p>
      <w:pPr>
        <w:numPr>
          <w:ilvl w:val="0"/>
          <w:numId w:val="1011"/>
        </w:numPr>
        <w:pStyle w:val="Compact"/>
      </w:pPr>
      <w:r>
        <w:t xml:space="preserve">IDARE principles (Inclusion, Diversity, Anti-Racism, and Equity) with AI</w:t>
      </w:r>
    </w:p>
    <w:p>
      <w:pPr>
        <w:numPr>
          <w:ilvl w:val="0"/>
          <w:numId w:val="1011"/>
        </w:numPr>
        <w:pStyle w:val="Compact"/>
      </w:pPr>
      <w:r>
        <w:t xml:space="preserve">A proposed process for ethical AI use and development</w:t>
      </w:r>
    </w:p>
    <w:bookmarkEnd w:id="94"/>
    <w:bookmarkStart w:id="95" w:name="learning-objectives-1"/>
    <w:p>
      <w:pPr>
        <w:pStyle w:val="Heading2"/>
      </w:pPr>
      <w:r>
        <w:rPr>
          <w:rStyle w:val="SectionNumber"/>
        </w:rPr>
        <w:t xml:space="preserve">16.4</w:t>
      </w:r>
      <w:r>
        <w:tab/>
      </w:r>
      <w:r>
        <w:t xml:space="preserve">Learning Objectives</w:t>
      </w:r>
    </w:p>
    <w:p>
      <w:pPr>
        <w:pStyle w:val="FirstParagraph"/>
      </w:pPr>
      <w:r>
        <w:t xml:space="preserve">We will demonstrate how to:</w:t>
      </w:r>
    </w:p>
    <w:p>
      <w:pPr>
        <w:numPr>
          <w:ilvl w:val="0"/>
          <w:numId w:val="1012"/>
        </w:numPr>
        <w:pStyle w:val="Compact"/>
      </w:pPr>
      <w:r>
        <w:t xml:space="preserve">Describe key ethical concerns for using AI tools</w:t>
      </w:r>
    </w:p>
    <w:p>
      <w:pPr>
        <w:numPr>
          <w:ilvl w:val="0"/>
          <w:numId w:val="1012"/>
        </w:numPr>
        <w:pStyle w:val="Compact"/>
      </w:pPr>
      <w:r>
        <w:t xml:space="preserve">Explain the necessity for independent validation of AI models</w:t>
      </w:r>
    </w:p>
    <w:p>
      <w:pPr>
        <w:numPr>
          <w:ilvl w:val="0"/>
          <w:numId w:val="1012"/>
        </w:numPr>
        <w:pStyle w:val="Compact"/>
      </w:pPr>
      <w:r>
        <w:t xml:space="preserve">Identify possible mitigation strategies for major ethical concerns</w:t>
      </w:r>
    </w:p>
    <w:p>
      <w:pPr>
        <w:numPr>
          <w:ilvl w:val="0"/>
          <w:numId w:val="1012"/>
        </w:numPr>
        <w:pStyle w:val="Compact"/>
      </w:pPr>
      <w:r>
        <w:t xml:space="preserve">Explain the potential benefits of being transparent about the use of AI tools</w:t>
      </w:r>
    </w:p>
    <w:p>
      <w:pPr>
        <w:numPr>
          <w:ilvl w:val="0"/>
          <w:numId w:val="1012"/>
        </w:numPr>
        <w:pStyle w:val="Compact"/>
      </w:pPr>
      <w:r>
        <w:t xml:space="preserve">Discuss why human contributions are still important and necessary</w:t>
      </w:r>
    </w:p>
    <w:p>
      <w:pPr>
        <w:numPr>
          <w:ilvl w:val="0"/>
          <w:numId w:val="1012"/>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5"/>
    <w:bookmarkEnd w:id="96"/>
    <w:bookmarkStart w:id="126" w:name="societal-impact"/>
    <w:p>
      <w:pPr>
        <w:pStyle w:val="Heading1"/>
      </w:pPr>
      <w:r>
        <w:rPr>
          <w:rStyle w:val="SectionNumber"/>
        </w:rPr>
        <w:t xml:space="preserve">17</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01" w:name="ethics-codes"/>
    <w:p>
      <w:pPr>
        <w:pStyle w:val="Heading2"/>
      </w:pPr>
      <w:r>
        <w:rPr>
          <w:rStyle w:val="SectionNumber"/>
        </w:rPr>
        <w:t xml:space="preserve">17.1</w:t>
      </w:r>
      <w:r>
        <w:tab/>
      </w:r>
      <w:r>
        <w:t xml:space="preserve">Ethics Codes</w:t>
      </w:r>
    </w:p>
    <w:p>
      <w:pPr>
        <w:pStyle w:val="FirstParagraph"/>
      </w:pPr>
      <w:r>
        <w:t xml:space="preserve">There are a few current major codes of ethics for AI:</w:t>
      </w:r>
    </w:p>
    <w:p>
      <w:pPr>
        <w:numPr>
          <w:ilvl w:val="0"/>
          <w:numId w:val="1013"/>
        </w:numPr>
        <w:pStyle w:val="Compact"/>
      </w:pPr>
      <w:r>
        <w:t xml:space="preserve">United States</w:t>
      </w:r>
      <w:r>
        <w:t xml:space="preserve"> </w:t>
      </w:r>
      <w:hyperlink r:id="rId97">
        <w:r>
          <w:rPr>
            <w:rStyle w:val="Hyperlink"/>
          </w:rPr>
          <w:t xml:space="preserve">Blueprint for an AI Bill of Rights</w:t>
        </w:r>
      </w:hyperlink>
    </w:p>
    <w:p>
      <w:pPr>
        <w:numPr>
          <w:ilvl w:val="0"/>
          <w:numId w:val="1013"/>
        </w:numPr>
        <w:pStyle w:val="Compact"/>
      </w:pPr>
      <w:r>
        <w:t xml:space="preserve">United States</w:t>
      </w:r>
      <w:r>
        <w:t xml:space="preserve"> </w:t>
      </w:r>
      <w:hyperlink r:id="rId98">
        <w:r>
          <w:rPr>
            <w:rStyle w:val="Hyperlink"/>
          </w:rPr>
          <w:t xml:space="preserve">Executive Order on the Safe, Secure, and Trustworthy Development and Use of Artificial Intelligence</w:t>
        </w:r>
      </w:hyperlink>
    </w:p>
    <w:p>
      <w:pPr>
        <w:numPr>
          <w:ilvl w:val="0"/>
          <w:numId w:val="1013"/>
        </w:numPr>
        <w:pStyle w:val="Compact"/>
      </w:pPr>
      <w:r>
        <w:t xml:space="preserve">European Commission</w:t>
      </w:r>
      <w:r>
        <w:t xml:space="preserve"> </w:t>
      </w:r>
      <w:hyperlink r:id="rId99">
        <w:r>
          <w:rPr>
            <w:rStyle w:val="Hyperlink"/>
          </w:rPr>
          <w:t xml:space="preserve">Ethics Guidelines for trustworthy AI</w:t>
        </w:r>
      </w:hyperlink>
    </w:p>
    <w:p>
      <w:pPr>
        <w:numPr>
          <w:ilvl w:val="0"/>
          <w:numId w:val="1013"/>
        </w:numPr>
        <w:pStyle w:val="Compact"/>
      </w:pPr>
      <w:r>
        <w:t xml:space="preserve">The Institute of Electrical and Electronics Engineers (IEEE)</w:t>
      </w:r>
      <w:r>
        <w:t xml:space="preserve"> </w:t>
      </w:r>
      <w:hyperlink r:id="rId100">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01"/>
    <w:bookmarkStart w:id="103" w:name="major-ethical-considerations"/>
    <w:p>
      <w:pPr>
        <w:pStyle w:val="Heading2"/>
      </w:pPr>
      <w:r>
        <w:rPr>
          <w:rStyle w:val="SectionNumber"/>
        </w:rPr>
        <w:t xml:space="preserve">17.2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4"/>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4"/>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4"/>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4"/>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4"/>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4"/>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4"/>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02">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03"/>
    <w:bookmarkStart w:id="105" w:name="intentional-and-inadvertent-harm"/>
    <w:p>
      <w:pPr>
        <w:pStyle w:val="Heading2"/>
      </w:pPr>
      <w:r>
        <w:rPr>
          <w:rStyle w:val="SectionNumber"/>
        </w:rPr>
        <w:t xml:space="preserve">17.3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04" w:name="tips-for-avoiding-inadvertent-harm"/>
    <w:p>
      <w:pPr>
        <w:pStyle w:val="Heading3"/>
      </w:pPr>
      <w:r>
        <w:rPr>
          <w:rStyle w:val="SectionNumber"/>
        </w:rPr>
        <w:t xml:space="preserve">17.3.1</w:t>
      </w:r>
      <w:r>
        <w:tab/>
      </w:r>
      <w:r>
        <w:t xml:space="preserve">Tips for avoiding inadvertent harm</w:t>
      </w:r>
    </w:p>
    <w:p>
      <w:pPr>
        <w:numPr>
          <w:ilvl w:val="0"/>
          <w:numId w:val="1015"/>
        </w:numPr>
        <w:pStyle w:val="Compact"/>
      </w:pPr>
      <w:r>
        <w:t xml:space="preserve">Consider how the content, data, or newly developed AI tool might be used by others.</w:t>
      </w:r>
    </w:p>
    <w:p>
      <w:pPr>
        <w:numPr>
          <w:ilvl w:val="0"/>
          <w:numId w:val="1015"/>
        </w:numPr>
        <w:pStyle w:val="Compact"/>
      </w:pPr>
      <w:r>
        <w:t xml:space="preserve">Continually audit any new AI tools.</w:t>
      </w:r>
    </w:p>
    <w:bookmarkEnd w:id="104"/>
    <w:bookmarkEnd w:id="105"/>
    <w:bookmarkStart w:id="108" w:name="replacing-humans-and-human-autonomy"/>
    <w:p>
      <w:pPr>
        <w:pStyle w:val="Heading2"/>
      </w:pPr>
      <w:r>
        <w:rPr>
          <w:rStyle w:val="SectionNumber"/>
        </w:rPr>
        <w:t xml:space="preserve">17.4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07" w:name="tips-for-supporting-human-contributions"/>
    <w:p>
      <w:pPr>
        <w:pStyle w:val="Heading3"/>
      </w:pPr>
      <w:r>
        <w:rPr>
          <w:rStyle w:val="SectionNumber"/>
        </w:rPr>
        <w:t xml:space="preserve">17.4.1</w:t>
      </w:r>
      <w:r>
        <w:tab/>
      </w:r>
      <w:r>
        <w:t xml:space="preserve">Tips for supporting human contributions</w:t>
      </w:r>
    </w:p>
    <w:p>
      <w:pPr>
        <w:numPr>
          <w:ilvl w:val="0"/>
          <w:numId w:val="1016"/>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6"/>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6"/>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06">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07"/>
    <w:bookmarkEnd w:id="108"/>
    <w:bookmarkStart w:id="110" w:name="inappropriate-use"/>
    <w:p>
      <w:pPr>
        <w:pStyle w:val="Heading2"/>
      </w:pPr>
      <w:r>
        <w:rPr>
          <w:rStyle w:val="SectionNumber"/>
        </w:rPr>
        <w:t xml:space="preserve">17.5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17"/>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17"/>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17"/>
        </w:numPr>
        <w:pStyle w:val="Compact"/>
      </w:pPr>
      <w:r>
        <w:t xml:space="preserve">Humans are still better than AI at generalizing what they learn for new contexts.</w:t>
      </w:r>
    </w:p>
    <w:p>
      <w:pPr>
        <w:numPr>
          <w:ilvl w:val="0"/>
          <w:numId w:val="1017"/>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include:</w:t>
      </w:r>
    </w:p>
    <w:p>
      <w:pPr>
        <w:numPr>
          <w:ilvl w:val="0"/>
          <w:numId w:val="1018"/>
        </w:numPr>
        <w:pStyle w:val="Compact"/>
      </w:pPr>
      <w:r>
        <w:t xml:space="preserve">In the justice system to determine if someone is guilty of a crime or to determine the punishment of someone found guilty of a crime.</w:t>
      </w:r>
    </w:p>
    <w:p>
      <w:pPr>
        <w:numPr>
          <w:ilvl w:val="0"/>
          <w:numId w:val="1018"/>
        </w:numPr>
        <w:pStyle w:val="Compact"/>
      </w:pPr>
      <w:r>
        <w:t xml:space="preserve">It may be considered inappropriate for AI systems to be used in certain warfare circumstances.</w:t>
      </w:r>
    </w:p>
    <w:bookmarkStart w:id="109" w:name="tips-for-avoiding-inappropriate-uses"/>
    <w:p>
      <w:pPr>
        <w:pStyle w:val="Heading3"/>
      </w:pPr>
      <w:r>
        <w:rPr>
          <w:rStyle w:val="SectionNumber"/>
        </w:rPr>
        <w:t xml:space="preserve">17.5.1</w:t>
      </w:r>
      <w:r>
        <w:tab/>
      </w:r>
      <w:r>
        <w:t xml:space="preserve">Tips for avoiding inappropriate uses</w:t>
      </w:r>
    </w:p>
    <w:p>
      <w:pPr>
        <w:numPr>
          <w:ilvl w:val="0"/>
          <w:numId w:val="1019"/>
        </w:numPr>
        <w:pStyle w:val="Compact"/>
      </w:pPr>
      <w:r>
        <w:t xml:space="preserve">Stay up-to-date on current practices and standards for your field, as well as up-to-date on the news for how others have experienced their use of AI.</w:t>
      </w:r>
    </w:p>
    <w:p>
      <w:pPr>
        <w:numPr>
          <w:ilvl w:val="0"/>
          <w:numId w:val="1019"/>
        </w:numPr>
        <w:pStyle w:val="Compact"/>
      </w:pPr>
      <w:r>
        <w:t xml:space="preserve">Stay involved in discussions about appropriate uses for AI, particularly for policy.</w:t>
      </w:r>
    </w:p>
    <w:p>
      <w:pPr>
        <w:numPr>
          <w:ilvl w:val="0"/>
          <w:numId w:val="1019"/>
        </w:numPr>
        <w:pStyle w:val="Compact"/>
      </w:pPr>
      <w:r>
        <w:t xml:space="preserve">Begin using AI slowly and iteratively to allow time to determine the appropriateness of the use. Some issues will only be discovered after some experience.</w:t>
      </w:r>
    </w:p>
    <w:p>
      <w:pPr>
        <w:numPr>
          <w:ilvl w:val="0"/>
          <w:numId w:val="1019"/>
        </w:numPr>
        <w:pStyle w:val="Compact"/>
      </w:pPr>
      <w:r>
        <w:t xml:space="preserve">Involve a diverse group of individuals in discussions of intended uses to better account for a variety of perspectives.</w:t>
      </w:r>
    </w:p>
    <w:p>
      <w:pPr>
        <w:numPr>
          <w:ilvl w:val="0"/>
          <w:numId w:val="1019"/>
        </w:numPr>
        <w:pStyle w:val="Compact"/>
      </w:pPr>
      <w:r>
        <w:t xml:space="preserve">Seek outside expert opinion whenever you are unsure about your AI use plans.</w:t>
      </w:r>
    </w:p>
    <w:p>
      <w:pPr>
        <w:numPr>
          <w:ilvl w:val="0"/>
          <w:numId w:val="1019"/>
        </w:numPr>
        <w:pStyle w:val="Compact"/>
      </w:pPr>
      <w:r>
        <w:t xml:space="preserve">Consider AI alternatives if something doesn’t feel right.</w:t>
      </w:r>
    </w:p>
    <w:bookmarkEnd w:id="109"/>
    <w:bookmarkEnd w:id="110"/>
    <w:bookmarkStart w:id="113" w:name="bias-perpetuation-and-disparities"/>
    <w:p>
      <w:pPr>
        <w:pStyle w:val="Heading2"/>
      </w:pPr>
      <w:r>
        <w:rPr>
          <w:rStyle w:val="SectionNumber"/>
        </w:rPr>
        <w:t xml:space="preserve">17.6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12" w:name="tips-for-avoiding-bias"/>
    <w:p>
      <w:pPr>
        <w:pStyle w:val="Heading3"/>
      </w:pPr>
      <w:r>
        <w:rPr>
          <w:rStyle w:val="SectionNumber"/>
        </w:rPr>
        <w:t xml:space="preserve">17.6.1</w:t>
      </w:r>
      <w:r>
        <w:tab/>
      </w:r>
      <w:r>
        <w:t xml:space="preserve">Tips for avoiding bias</w:t>
      </w:r>
    </w:p>
    <w:p>
      <w:pPr>
        <w:numPr>
          <w:ilvl w:val="0"/>
          <w:numId w:val="1020"/>
        </w:numPr>
        <w:pStyle w:val="Compact"/>
      </w:pPr>
      <w:r>
        <w:t xml:space="preserve">Be aware of the biases in the data that is used to train AI systems.</w:t>
      </w:r>
    </w:p>
    <w:p>
      <w:pPr>
        <w:numPr>
          <w:ilvl w:val="0"/>
          <w:numId w:val="1020"/>
        </w:numPr>
        <w:pStyle w:val="Compact"/>
      </w:pPr>
      <w:r>
        <w:t xml:space="preserve">Check for possible biases within data used to train new AI tools.</w:t>
      </w:r>
    </w:p>
    <w:p>
      <w:pPr>
        <w:numPr>
          <w:ilvl w:val="1"/>
          <w:numId w:val="1021"/>
        </w:numPr>
        <w:pStyle w:val="Compact"/>
      </w:pPr>
      <w:r>
        <w:t xml:space="preserve">Are there harmful data values? Examples could include discriminatory and false associations.</w:t>
      </w:r>
    </w:p>
    <w:p>
      <w:pPr>
        <w:numPr>
          <w:ilvl w:val="1"/>
          <w:numId w:val="1021"/>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1"/>
        </w:numPr>
        <w:pStyle w:val="Compact"/>
      </w:pPr>
      <w:r>
        <w:t xml:space="preserve">Are the data of high enough quality? Examples could include data that is false about certain individuals.</w:t>
      </w:r>
    </w:p>
    <w:p>
      <w:pPr>
        <w:numPr>
          <w:ilvl w:val="0"/>
          <w:numId w:val="1020"/>
        </w:numPr>
        <w:pStyle w:val="Compact"/>
      </w:pPr>
      <w:r>
        <w:t xml:space="preserve">Evaluate the code for new AI tools for biases as it is developed. Check if any of the criteria for weighting certain data values over others are rooted in bias.</w:t>
      </w:r>
    </w:p>
    <w:p>
      <w:pPr>
        <w:numPr>
          <w:ilvl w:val="0"/>
          <w:numId w:val="1020"/>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11">
        <w:r>
          <w:rPr>
            <w:rStyle w:val="Hyperlink"/>
          </w:rPr>
          <w:t xml:space="preserve">course</w:t>
        </w:r>
      </w:hyperlink>
      <w:r>
        <w:t xml:space="preserve"> </w:t>
      </w:r>
      <w:r>
        <w:t xml:space="preserve">on Coursera about building fair algorithms. We will also describe more in the next section.</w:t>
      </w:r>
    </w:p>
    <w:bookmarkEnd w:id="112"/>
    <w:bookmarkEnd w:id="113"/>
    <w:bookmarkStart w:id="118" w:name="security-and-privacy-issues"/>
    <w:p>
      <w:pPr>
        <w:pStyle w:val="Heading2"/>
      </w:pPr>
      <w:r>
        <w:rPr>
          <w:rStyle w:val="SectionNumber"/>
        </w:rPr>
        <w:t xml:space="preserve">17.7</w:t>
      </w:r>
      <w:r>
        <w:tab/>
      </w:r>
      <w:r>
        <w:t xml:space="preserve">Security and Privacy issues</w:t>
      </w:r>
    </w:p>
    <w:p>
      <w:pPr>
        <w:pStyle w:val="FirstParagraph"/>
      </w:pPr>
      <w:r>
        <w:t xml:space="preserve">Security and privacy are a major concern for AI usage. Here we discuss a few aspects related to this.</w:t>
      </w:r>
    </w:p>
    <w:bookmarkStart w:id="114" w:name="use-the-right-tool-for-the-job"/>
    <w:p>
      <w:pPr>
        <w:pStyle w:val="Heading3"/>
      </w:pPr>
      <w:r>
        <w:rPr>
          <w:rStyle w:val="SectionNumber"/>
        </w:rPr>
        <w:t xml:space="preserve">17.7.1</w:t>
      </w:r>
      <w:r>
        <w:tab/>
      </w:r>
      <w:r>
        <w:t xml:space="preserve">Use the right tool for the job</w:t>
      </w:r>
    </w:p>
    <w:p>
      <w:pPr>
        <w:pStyle w:val="FirstParagraph"/>
      </w:pPr>
      <w:r>
        <w:t xml:space="preserve">There are two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2"/>
        </w:numPr>
        <w:pStyle w:val="Compact"/>
      </w:pPr>
      <w:r>
        <w:t xml:space="preserve">those that are designed for public general use</w:t>
      </w:r>
    </w:p>
    <w:p>
      <w:pPr>
        <w:numPr>
          <w:ilvl w:val="0"/>
          <w:numId w:val="1022"/>
        </w:numPr>
        <w:pStyle w:val="Compact"/>
      </w:pPr>
      <w:r>
        <w:t xml:space="preserve">those that are designed private use with sensitive data</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14"/>
    <w:bookmarkStart w:id="115" w:name="ai-can-have-security-blind-spots"/>
    <w:p>
      <w:pPr>
        <w:pStyle w:val="Heading3"/>
      </w:pPr>
      <w:r>
        <w:rPr>
          <w:rStyle w:val="SectionNumber"/>
        </w:rPr>
        <w:t xml:space="preserve">17.7.2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15"/>
    <w:bookmarkStart w:id="116" w:name="data-source-issues"/>
    <w:p>
      <w:pPr>
        <w:pStyle w:val="Heading3"/>
      </w:pPr>
      <w:r>
        <w:rPr>
          <w:rStyle w:val="SectionNumber"/>
        </w:rPr>
        <w:t xml:space="preserve">17.7.3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16"/>
    <w:bookmarkStart w:id="117" w:name="X09e2667d685f977659d4c52dc594361fd41a162"/>
    <w:p>
      <w:pPr>
        <w:pStyle w:val="Heading3"/>
      </w:pPr>
      <w:r>
        <w:rPr>
          <w:rStyle w:val="SectionNumber"/>
        </w:rPr>
        <w:t xml:space="preserve">17.7.4</w:t>
      </w:r>
      <w:r>
        <w:tab/>
      </w:r>
      <w:r>
        <w:t xml:space="preserve">Tips for reducing security and privacy issues</w:t>
      </w:r>
    </w:p>
    <w:p>
      <w:pPr>
        <w:numPr>
          <w:ilvl w:val="0"/>
          <w:numId w:val="1023"/>
        </w:numPr>
        <w:pStyle w:val="Compact"/>
      </w:pPr>
      <w:r>
        <w:t xml:space="preserve">Check that no sensitive data, such as Personal Identifiable Information (PII) or propriety information becomes public through prompts to commercial AI systems.</w:t>
      </w:r>
    </w:p>
    <w:p>
      <w:pPr>
        <w:numPr>
          <w:ilvl w:val="0"/>
          <w:numId w:val="1023"/>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3"/>
        </w:numPr>
        <w:pStyle w:val="Compact"/>
      </w:pPr>
      <w:r>
        <w:t xml:space="preserve">Promote for regulation of AI tools by voting for standards where possible.</w:t>
      </w:r>
    </w:p>
    <w:p>
      <w:pPr>
        <w:numPr>
          <w:ilvl w:val="0"/>
          <w:numId w:val="1023"/>
        </w:numPr>
        <w:pStyle w:val="Compact"/>
      </w:pPr>
      <w:r>
        <w:t xml:space="preserve">Ask AI tools for help with security when using commercial tools, but to not rely on them alone. In some cases, commercial AI tools will even provide little guidance about who developed the tool and what data it was trained on, regardless of what happens to the prompts and if they are collected and maintained in a secure way.</w:t>
      </w:r>
    </w:p>
    <w:p>
      <w:pPr>
        <w:numPr>
          <w:ilvl w:val="0"/>
          <w:numId w:val="1023"/>
        </w:numPr>
        <w:pStyle w:val="Compact"/>
      </w:pPr>
      <w:r>
        <w:t xml:space="preserve">Consult with an expert about data security if you want to design or use a AI tool that will regularly use private or propriety data.</w:t>
      </w:r>
    </w:p>
    <w:p>
      <w:pPr>
        <w:numPr>
          <w:ilvl w:val="0"/>
          <w:numId w:val="1023"/>
        </w:numPr>
        <w:pStyle w:val="Compact"/>
      </w:pPr>
      <w:r>
        <w:t xml:space="preserve">Development of new tools should involve</w:t>
      </w:r>
    </w:p>
    <w:p>
      <w:pPr>
        <w:pStyle w:val="FirstParagraph"/>
      </w:pPr>
      <w:r>
        <w:t xml:space="preserve">Are there any possible data security or privacy issues associated with the plan you proposed?</w:t>
      </w:r>
    </w:p>
    <w:bookmarkEnd w:id="117"/>
    <w:bookmarkEnd w:id="118"/>
    <w:bookmarkStart w:id="119" w:name="climate-impact"/>
    <w:p>
      <w:pPr>
        <w:pStyle w:val="Heading2"/>
      </w:pPr>
      <w:r>
        <w:rPr>
          <w:rStyle w:val="SectionNumber"/>
        </w:rPr>
        <w:t xml:space="preserve">17.8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19"/>
    <w:bookmarkStart w:id="122" w:name="tips-for-reducing-climate-impact"/>
    <w:p>
      <w:pPr>
        <w:pStyle w:val="Heading2"/>
      </w:pPr>
      <w:r>
        <w:rPr>
          <w:rStyle w:val="SectionNumber"/>
        </w:rPr>
        <w:t xml:space="preserve">17.9</w:t>
      </w:r>
      <w:r>
        <w:tab/>
      </w:r>
      <w:r>
        <w:t xml:space="preserve">Tips for reducing climate impact</w:t>
      </w:r>
    </w:p>
    <w:p>
      <w:pPr>
        <w:numPr>
          <w:ilvl w:val="0"/>
          <w:numId w:val="1024"/>
        </w:numPr>
        <w:pStyle w:val="Compact"/>
      </w:pPr>
      <w:r>
        <w:t xml:space="preserve">Thoughtful planning to efficiently modify existing models as opposed to unnecessarily creating new models from scratch is needed.</w:t>
      </w:r>
    </w:p>
    <w:p>
      <w:pPr>
        <w:numPr>
          <w:ilvl w:val="0"/>
          <w:numId w:val="1024"/>
        </w:numPr>
        <w:pStyle w:val="Compact"/>
      </w:pPr>
      <w:r>
        <w:t xml:space="preserve">Solutions such as</w:t>
      </w:r>
      <w:r>
        <w:t xml:space="preserve"> </w:t>
      </w:r>
      <w:hyperlink r:id="rId12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21">
        <w:r>
          <w:rPr>
            <w:rStyle w:val="Hyperlink"/>
          </w:rPr>
          <w:t xml:space="preserve">reduce</w:t>
        </w:r>
      </w:hyperlink>
      <w:r>
        <w:t xml:space="preserve"> </w:t>
      </w:r>
      <w:r>
        <w:t xml:space="preserve">the required resources and also help preserve data privacy and security.</w:t>
      </w:r>
    </w:p>
    <w:p>
      <w:pPr>
        <w:numPr>
          <w:ilvl w:val="0"/>
          <w:numId w:val="1024"/>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22"/>
    <w:bookmarkStart w:id="124" w:name="transparency"/>
    <w:p>
      <w:pPr>
        <w:pStyle w:val="Heading2"/>
      </w:pPr>
      <w:r>
        <w:rPr>
          <w:rStyle w:val="SectionNumber"/>
        </w:rPr>
        <w:t xml:space="preserve">17.10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23" w:name="Xdc8a3b8fda8dc00ccddc7cb4f34fcf080750871"/>
    <w:p>
      <w:pPr>
        <w:pStyle w:val="Heading3"/>
      </w:pPr>
      <w:r>
        <w:rPr>
          <w:rStyle w:val="SectionNumber"/>
        </w:rPr>
        <w:t xml:space="preserve">17.10.1</w:t>
      </w:r>
      <w:r>
        <w:tab/>
      </w:r>
      <w:r>
        <w:t xml:space="preserve">Tips for being transparent in your use of AI</w:t>
      </w:r>
    </w:p>
    <w:p>
      <w:pPr>
        <w:numPr>
          <w:ilvl w:val="0"/>
          <w:numId w:val="1025"/>
        </w:numPr>
        <w:pStyle w:val="Compact"/>
      </w:pPr>
      <w:r>
        <w:t xml:space="preserve">Where possible include the AI tool and version that you may be using and why so people can trace back where decisions or content came from</w:t>
      </w:r>
    </w:p>
    <w:p>
      <w:pPr>
        <w:numPr>
          <w:ilvl w:val="0"/>
          <w:numId w:val="1025"/>
        </w:numPr>
        <w:pStyle w:val="Compact"/>
      </w:pPr>
      <w:r>
        <w:t xml:space="preserve">Providing information about what training data was or methods used to develop new AI models can help people to better understand why it is working in a particular</w:t>
      </w:r>
    </w:p>
    <w:bookmarkEnd w:id="123"/>
    <w:bookmarkEnd w:id="124"/>
    <w:bookmarkStart w:id="125" w:name="summary-1"/>
    <w:p>
      <w:pPr>
        <w:pStyle w:val="Heading2"/>
      </w:pPr>
      <w:r>
        <w:rPr>
          <w:rStyle w:val="SectionNumber"/>
        </w:rPr>
        <w:t xml:space="preserve">17.11</w:t>
      </w:r>
      <w:r>
        <w:tab/>
      </w:r>
      <w:r>
        <w:t xml:space="preserve">Summary</w:t>
      </w:r>
    </w:p>
    <w:p>
      <w:pPr>
        <w:pStyle w:val="FirstParagraph"/>
      </w:pPr>
      <w:r>
        <w:t xml:space="preserve">Here is a summary of all the tips we suggested:</w:t>
      </w:r>
    </w:p>
    <w:p>
      <w:pPr>
        <w:numPr>
          <w:ilvl w:val="0"/>
          <w:numId w:val="1026"/>
        </w:numPr>
        <w:pStyle w:val="Compact"/>
      </w:pPr>
      <w:r>
        <w:t xml:space="preserve">Be mindful of how content created with AI or AI tools may be used for unintended purposes.</w:t>
      </w:r>
    </w:p>
    <w:p>
      <w:pPr>
        <w:numPr>
          <w:ilvl w:val="0"/>
          <w:numId w:val="1026"/>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t xml:space="preserve">Always have expert humans review content created by AI and value human contributions and thoughts.</w:t>
      </w:r>
    </w:p>
    <w:p>
      <w:pPr>
        <w:numPr>
          <w:ilvl w:val="0"/>
          <w:numId w:val="1026"/>
        </w:numPr>
        <w:pStyle w:val="Compact"/>
      </w:pPr>
      <w:r>
        <w:t xml:space="preserve">Carefully consider if an AI solution is appropriate for your context.</w:t>
      </w:r>
    </w:p>
    <w:p>
      <w:pPr>
        <w:numPr>
          <w:ilvl w:val="0"/>
          <w:numId w:val="1026"/>
        </w:numPr>
        <w:pStyle w:val="Compact"/>
      </w:pPr>
      <w:r>
        <w:t xml:space="preserve">Be aware that AI systems are biased and their responses are likely biased. Any content generated by an AI system should be evaluated for potential bias.</w:t>
      </w:r>
    </w:p>
    <w:p>
      <w:pPr>
        <w:numPr>
          <w:ilvl w:val="0"/>
          <w:numId w:val="102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26"/>
        </w:numPr>
        <w:pStyle w:val="Compact"/>
      </w:pPr>
      <w:r>
        <w:t xml:space="preserve">Be aware of the security and privacy concerns for AI, be sure to use the right tool for the job and train those at your institute appropriately.</w:t>
      </w:r>
    </w:p>
    <w:p>
      <w:pPr>
        <w:numPr>
          <w:ilvl w:val="0"/>
          <w:numId w:val="1026"/>
        </w:numPr>
        <w:pStyle w:val="Compact"/>
      </w:pPr>
      <w:r>
        <w:t xml:space="preserve">Consider the climate impact of your AI usage and proceed in a manner makes efficient use of resources.</w:t>
      </w:r>
    </w:p>
    <w:p>
      <w:pPr>
        <w:numPr>
          <w:ilvl w:val="0"/>
          <w:numId w:val="1026"/>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25"/>
    <w:bookmarkEnd w:id="126"/>
    <w:bookmarkStart w:id="128" w:name="X416a599d353fb313e4f0c1a7e6e6c55d9d8ae14"/>
    <w:p>
      <w:pPr>
        <w:pStyle w:val="Heading1"/>
      </w:pPr>
      <w:r>
        <w:rPr>
          <w:rStyle w:val="SectionNumber"/>
        </w:rPr>
        <w:t xml:space="preserve">18</w:t>
      </w:r>
      <w:r>
        <w:tab/>
      </w:r>
      <w:r>
        <w:t xml:space="preserve">VIDEO Effective use of Training and Testing data</w:t>
      </w:r>
    </w:p>
    <w:p>
      <w:pPr>
        <w:pStyle w:val="FirstParagraph"/>
      </w:pPr>
      <w:hyperlink r:id="rId127">
        <w:r>
          <w:rPr>
            <w:rStyle w:val="Hyperlink"/>
          </w:rPr>
          <w:t xml:space="preserve">https://docs.google.com/presentation/d/11oUc4KvmSiQBCj8rzj9v_e5te62qBIyriFHG_hQvFZA/edit#slide=id.p</w:t>
        </w:r>
      </w:hyperlink>
    </w:p>
    <w:bookmarkEnd w:id="128"/>
    <w:bookmarkStart w:id="144"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31"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29">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bookmarkEnd w:id="131"/>
    <w:bookmarkStart w:id="133"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33"/>
    <w:bookmarkStart w:id="135"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35"/>
    <w:bookmarkStart w:id="137"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37"/>
    <w:bookmarkStart w:id="141"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41"/>
    <w:bookmarkStart w:id="142"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42"/>
    <w:bookmarkStart w:id="143"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43"/>
    <w:bookmarkEnd w:id="144"/>
    <w:bookmarkStart w:id="157"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27"/>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27"/>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27"/>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48"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45">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47"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28"/>
        </w:numPr>
        <w:pStyle w:val="Compact"/>
      </w:pPr>
      <w:r>
        <w:t xml:space="preserve">Be careful about what commercial tools you employ, they should be transparent about what they do to avoid harm.</w:t>
      </w:r>
    </w:p>
    <w:p>
      <w:pPr>
        <w:numPr>
          <w:ilvl w:val="0"/>
          <w:numId w:val="1028"/>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46">
        <w:r>
          <w:rPr>
            <w:rStyle w:val="Hyperlink"/>
          </w:rPr>
          <w:t xml:space="preserve">Amazon Bedrock</w:t>
        </w:r>
      </w:hyperlink>
      <w:r>
        <w:t xml:space="preserve"> </w:t>
      </w:r>
      <w:r>
        <w:t xml:space="preserve">have tools for evaluating</w:t>
      </w:r>
      <w:r>
        <w:t xml:space="preserve"> </w:t>
      </w:r>
      <w:hyperlink r:id="rId145">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28"/>
        </w:numPr>
        <w:pStyle w:val="Compact"/>
      </w:pPr>
      <w:r>
        <w:t xml:space="preserve">Be careful about the context in which you might have people use AI - will they know how to use it responsibly?</w:t>
      </w:r>
    </w:p>
    <w:p>
      <w:pPr>
        <w:numPr>
          <w:ilvl w:val="0"/>
          <w:numId w:val="1028"/>
        </w:numPr>
        <w:pStyle w:val="Compact"/>
      </w:pPr>
      <w:r>
        <w:t xml:space="preserve">Be careful about what content you share publicly, as it could be used for malicious purposes.</w:t>
      </w:r>
    </w:p>
    <w:p>
      <w:pPr>
        <w:numPr>
          <w:ilvl w:val="0"/>
          <w:numId w:val="1028"/>
        </w:numPr>
        <w:pStyle w:val="Compact"/>
      </w:pPr>
      <w:r>
        <w:t xml:space="preserve">Consider how the content might be used by others.</w:t>
      </w:r>
    </w:p>
    <w:p>
      <w:pPr>
        <w:numPr>
          <w:ilvl w:val="0"/>
          <w:numId w:val="1028"/>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47"/>
    <w:bookmarkEnd w:id="148"/>
    <w:bookmarkStart w:id="150"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49" w:name="X8871edd1ab3d1563f41923d0bc3a867cf9971b4"/>
    <w:p>
      <w:pPr>
        <w:pStyle w:val="Heading3"/>
      </w:pPr>
      <w:r>
        <w:rPr>
          <w:rStyle w:val="SectionNumber"/>
        </w:rPr>
        <w:t xml:space="preserve">20.2.1</w:t>
      </w:r>
      <w:r>
        <w:tab/>
      </w:r>
      <w:r>
        <w:t xml:space="preserve">Tips for avoiding a lack of interpretability</w:t>
      </w:r>
    </w:p>
    <w:p>
      <w:pPr>
        <w:numPr>
          <w:ilvl w:val="0"/>
          <w:numId w:val="1029"/>
        </w:numPr>
        <w:pStyle w:val="Compact"/>
      </w:pPr>
      <w:r>
        <w:t xml:space="preserve">Content should be reviewed by those experienced in the given field.</w:t>
      </w:r>
    </w:p>
    <w:p>
      <w:pPr>
        <w:numPr>
          <w:ilvl w:val="0"/>
          <w:numId w:val="1029"/>
        </w:numPr>
        <w:pStyle w:val="Compact"/>
      </w:pPr>
      <w:r>
        <w:t xml:space="preserve">Ask AI tools to help you understand the how it got to the response that it did, but get expert assistance where needed.</w:t>
      </w:r>
    </w:p>
    <w:p>
      <w:pPr>
        <w:numPr>
          <w:ilvl w:val="0"/>
          <w:numId w:val="1029"/>
        </w:numPr>
        <w:pStyle w:val="Compact"/>
      </w:pPr>
      <w:r>
        <w:t xml:space="preserve">New AI tools should be designed with interpretability in mind.</w:t>
      </w:r>
    </w:p>
    <w:p>
      <w:pPr>
        <w:pStyle w:val="FirstParagraph"/>
      </w:pPr>
      <w:r>
        <w:t xml:space="preserve">Can you explain how you generated this response?</w:t>
      </w:r>
    </w:p>
    <w:bookmarkEnd w:id="149"/>
    <w:bookmarkEnd w:id="150"/>
    <w:bookmarkStart w:id="155"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0"/>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0"/>
        </w:numPr>
        <w:pStyle w:val="Compact"/>
      </w:pPr>
      <w:r>
        <w:t xml:space="preserve">AI tools may be trained on data that is out-of-date</w:t>
      </w:r>
    </w:p>
    <w:p>
      <w:pPr>
        <w:numPr>
          <w:ilvl w:val="0"/>
          <w:numId w:val="1030"/>
        </w:numPr>
        <w:pStyle w:val="Compact"/>
      </w:pPr>
      <w:r>
        <w:t xml:space="preserve">AI tools may be trained on data that has fake or incorrect information</w:t>
      </w:r>
    </w:p>
    <w:p>
      <w:pPr>
        <w:numPr>
          <w:ilvl w:val="0"/>
          <w:numId w:val="1030"/>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54"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1"/>
        </w:numPr>
        <w:pStyle w:val="Compact"/>
      </w:pPr>
      <w:r>
        <w:t xml:space="preserve">Be aware that some AI tools currently make up false information based on artifacts of the algorithm called hallucinations or based on false information in the training data.</w:t>
      </w:r>
    </w:p>
    <w:p>
      <w:pPr>
        <w:numPr>
          <w:ilvl w:val="0"/>
          <w:numId w:val="1031"/>
        </w:numPr>
        <w:pStyle w:val="Compact"/>
      </w:pPr>
      <w:r>
        <w:t xml:space="preserve">Do not assume that the content generated by AI is real or correct.</w:t>
      </w:r>
    </w:p>
    <w:p>
      <w:pPr>
        <w:numPr>
          <w:ilvl w:val="0"/>
          <w:numId w:val="1031"/>
        </w:numPr>
        <w:pStyle w:val="Compact"/>
      </w:pPr>
      <w:r>
        <w:t xml:space="preserve">Realize that AI is only as good or up-to-date as what it was trained on, the content may be generated using out-of-date data. Look up responses to ensure it is up-to-date.</w:t>
      </w:r>
    </w:p>
    <w:p>
      <w:pPr>
        <w:numPr>
          <w:ilvl w:val="0"/>
          <w:numId w:val="1031"/>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1"/>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51">
        <w:r>
          <w:rPr>
            <w:rStyle w:val="Hyperlink"/>
          </w:rPr>
          <w:t xml:space="preserve">Stack Overflow</w:t>
        </w:r>
      </w:hyperlink>
      <w:r>
        <w:t xml:space="preserve">, a popular community-based website where programmers help one another, has (at the time of writing this) temporarily</w:t>
      </w:r>
      <w:r>
        <w:t xml:space="preserve"> </w:t>
      </w:r>
      <w:hyperlink r:id="rId152">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53"/>
                    <a:stretch>
                      <a:fillRect/>
                    </a:stretch>
                  </pic:blipFill>
                  <pic:spPr bwMode="auto">
                    <a:xfrm>
                      <a:off x="0" y="0"/>
                      <a:ext cx="5334000" cy="3000375"/>
                    </a:xfrm>
                    <a:prstGeom prst="rect">
                      <a:avLst/>
                    </a:prstGeom>
                    <a:noFill/>
                    <a:ln w="9525">
                      <a:noFill/>
                      <a:headEnd/>
                      <a:tailEnd/>
                    </a:ln>
                  </pic:spPr>
                </pic:pic>
              </a:graphicData>
            </a:graphic>
          </wp:inline>
        </w:drawing>
      </w:r>
    </w:p>
    <w:bookmarkEnd w:id="154"/>
    <w:bookmarkEnd w:id="155"/>
    <w:bookmarkStart w:id="156" w:name="summary-2"/>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2"/>
        </w:numPr>
        <w:pStyle w:val="Compact"/>
      </w:pPr>
      <w:r>
        <w:t xml:space="preserve">Design new AI systems with interpretability in mind</w:t>
      </w:r>
    </w:p>
    <w:p>
      <w:pPr>
        <w:numPr>
          <w:ilvl w:val="0"/>
          <w:numId w:val="1032"/>
        </w:numPr>
        <w:pStyle w:val="Compact"/>
      </w:pPr>
      <w:r>
        <w:t xml:space="preserve">Don’t assume AI-generated content is real, accurate, consistent, current, or better than that of a human.</w:t>
      </w:r>
    </w:p>
    <w:p>
      <w:pPr>
        <w:numPr>
          <w:ilvl w:val="0"/>
          <w:numId w:val="1032"/>
        </w:numPr>
        <w:pStyle w:val="Compact"/>
      </w:pPr>
      <w:r>
        <w:t xml:space="preserve">Ask the AI tools to help you understand:</w:t>
      </w:r>
    </w:p>
    <w:p>
      <w:pPr>
        <w:numPr>
          <w:ilvl w:val="1"/>
          <w:numId w:val="1033"/>
        </w:numPr>
        <w:pStyle w:val="Compact"/>
      </w:pPr>
      <w:r>
        <w:t xml:space="preserve">Sources for the content that you can cite</w:t>
      </w:r>
    </w:p>
    <w:p>
      <w:pPr>
        <w:numPr>
          <w:ilvl w:val="1"/>
          <w:numId w:val="1033"/>
        </w:numPr>
        <w:pStyle w:val="Compact"/>
      </w:pPr>
      <w:r>
        <w:t xml:space="preserve">Any decision processes in how the content was created</w:t>
      </w:r>
    </w:p>
    <w:p>
      <w:pPr>
        <w:numPr>
          <w:ilvl w:val="1"/>
          <w:numId w:val="1033"/>
        </w:numPr>
        <w:pStyle w:val="Compact"/>
      </w:pPr>
      <w:r>
        <w:t xml:space="preserve">Potential limitations</w:t>
      </w:r>
    </w:p>
    <w:p>
      <w:pPr>
        <w:numPr>
          <w:ilvl w:val="1"/>
          <w:numId w:val="1033"/>
        </w:numPr>
        <w:pStyle w:val="Compact"/>
      </w:pPr>
      <w:r>
        <w:t xml:space="preserve">Potential security or privacy issues</w:t>
      </w:r>
    </w:p>
    <w:p>
      <w:pPr>
        <w:numPr>
          <w:ilvl w:val="1"/>
          <w:numId w:val="1033"/>
        </w:numPr>
        <w:pStyle w:val="Compact"/>
      </w:pPr>
      <w:r>
        <w:t xml:space="preserve">Potential downstream consequences of the use of the content</w:t>
      </w:r>
    </w:p>
    <w:p>
      <w:pPr>
        <w:numPr>
          <w:ilvl w:val="0"/>
          <w:numId w:val="1032"/>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56"/>
    <w:bookmarkEnd w:id="157"/>
    <w:bookmarkStart w:id="172"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4"/>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4"/>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4"/>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4"/>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60"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59" w:name="tips-for-starting-slow"/>
    <w:p>
      <w:pPr>
        <w:pStyle w:val="Heading3"/>
      </w:pPr>
      <w:r>
        <w:rPr>
          <w:rStyle w:val="SectionNumber"/>
        </w:rPr>
        <w:t xml:space="preserve">21.1.1</w:t>
      </w:r>
      <w:r>
        <w:tab/>
      </w:r>
      <w:r>
        <w:t xml:space="preserve">Tips for starting slow</w:t>
      </w:r>
    </w:p>
    <w:p>
      <w:pPr>
        <w:numPr>
          <w:ilvl w:val="0"/>
          <w:numId w:val="1035"/>
        </w:numPr>
        <w:pStyle w:val="Compact"/>
      </w:pPr>
      <w:r>
        <w:t xml:space="preserve">Consider an early adopters program to evaluate usage.</w:t>
      </w:r>
    </w:p>
    <w:p>
      <w:pPr>
        <w:numPr>
          <w:ilvl w:val="0"/>
          <w:numId w:val="1035"/>
        </w:numPr>
        <w:pStyle w:val="Compact"/>
      </w:pPr>
      <w:r>
        <w:t xml:space="preserve">Consult with experts about potential unforeseen challenges.</w:t>
      </w:r>
    </w:p>
    <w:p>
      <w:pPr>
        <w:numPr>
          <w:ilvl w:val="0"/>
          <w:numId w:val="1035"/>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58">
        <w:r>
          <w:rPr>
            <w:rStyle w:val="Hyperlink"/>
          </w:rPr>
          <w:t xml:space="preserve">https://ieeexplore.ieee.org/abstract/document/8678513</w:t>
        </w:r>
      </w:hyperlink>
    </w:p>
    <w:bookmarkEnd w:id="159"/>
    <w:bookmarkEnd w:id="160"/>
    <w:bookmarkStart w:id="163"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61">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62" w:name="tips-for-checking-for-allowed-use"/>
    <w:p>
      <w:pPr>
        <w:pStyle w:val="Heading3"/>
      </w:pPr>
      <w:r>
        <w:rPr>
          <w:rStyle w:val="SectionNumber"/>
        </w:rPr>
        <w:t xml:space="preserve">21.2.1</w:t>
      </w:r>
      <w:r>
        <w:tab/>
      </w:r>
      <w:r>
        <w:t xml:space="preserve">Tips for checking for allowed use</w:t>
      </w:r>
    </w:p>
    <w:p>
      <w:pPr>
        <w:numPr>
          <w:ilvl w:val="0"/>
          <w:numId w:val="1036"/>
        </w:numPr>
        <w:pStyle w:val="Compact"/>
      </w:pPr>
      <w:r>
        <w:t xml:space="preserve">Be transparent about what AI tools you use to write your code.</w:t>
      </w:r>
    </w:p>
    <w:p>
      <w:pPr>
        <w:numPr>
          <w:ilvl w:val="0"/>
          <w:numId w:val="1036"/>
        </w:numPr>
        <w:pStyle w:val="Compact"/>
      </w:pPr>
      <w:r>
        <w:t xml:space="preserve">Obtain permission from the copyright holders of any content that you use to train an AI system. Only use content that has been licensed for use.</w:t>
      </w:r>
    </w:p>
    <w:p>
      <w:pPr>
        <w:numPr>
          <w:ilvl w:val="0"/>
          <w:numId w:val="1036"/>
        </w:numPr>
        <w:pStyle w:val="Compact"/>
      </w:pPr>
      <w:r>
        <w:t xml:space="preserve">Cite all content that you can.</w:t>
      </w:r>
    </w:p>
    <w:p>
      <w:pPr>
        <w:numPr>
          <w:ilvl w:val="0"/>
          <w:numId w:val="1036"/>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62"/>
    <w:bookmarkEnd w:id="163"/>
    <w:bookmarkStart w:id="167"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66" w:name="tips-for-using-multiple-ai-tools"/>
    <w:p>
      <w:pPr>
        <w:pStyle w:val="Heading3"/>
      </w:pPr>
      <w:r>
        <w:rPr>
          <w:rStyle w:val="SectionNumber"/>
        </w:rPr>
        <w:t xml:space="preserve">21.3.1</w:t>
      </w:r>
      <w:r>
        <w:tab/>
      </w:r>
      <w:r>
        <w:t xml:space="preserve">Tips for using multiple AI tools</w:t>
      </w:r>
    </w:p>
    <w:p>
      <w:pPr>
        <w:numPr>
          <w:ilvl w:val="0"/>
          <w:numId w:val="1037"/>
        </w:numPr>
        <w:pStyle w:val="Compact"/>
      </w:pPr>
      <w:r>
        <w:t xml:space="preserve">Check that each tool you are using meets the privacy and security restrictions that you need.</w:t>
      </w:r>
    </w:p>
    <w:p>
      <w:pPr>
        <w:numPr>
          <w:ilvl w:val="0"/>
          <w:numId w:val="1037"/>
        </w:numPr>
        <w:pStyle w:val="Compact"/>
      </w:pPr>
      <w:r>
        <w:t xml:space="preserve">Utilize platforms that make it easier to use multiple AI tools, such as</w:t>
      </w:r>
      <w:r>
        <w:t xml:space="preserve"> </w:t>
      </w:r>
      <w:hyperlink r:id="rId164">
        <w:r>
          <w:rPr>
            <w:rStyle w:val="Hyperlink"/>
          </w:rPr>
          <w:t xml:space="preserve">https://poe.com/</w:t>
        </w:r>
      </w:hyperlink>
      <w:r>
        <w:t xml:space="preserve">, which as access to many tools, or</w:t>
      </w:r>
      <w:r>
        <w:t xml:space="preserve"> </w:t>
      </w:r>
      <w:hyperlink r:id="rId165">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37"/>
        </w:numPr>
        <w:pStyle w:val="Compact"/>
      </w:pPr>
      <w:r>
        <w:t xml:space="preserve">Evaluate the results of the same prompt multiple times with the same tool to see how consistent it is overtime.</w:t>
      </w:r>
    </w:p>
    <w:p>
      <w:pPr>
        <w:numPr>
          <w:ilvl w:val="0"/>
          <w:numId w:val="1037"/>
        </w:numPr>
        <w:pStyle w:val="Compact"/>
      </w:pPr>
      <w:r>
        <w:t xml:space="preserve">Use slightly different prompts to see how the response may change with the same tool.</w:t>
      </w:r>
    </w:p>
    <w:p>
      <w:pPr>
        <w:numPr>
          <w:ilvl w:val="0"/>
          <w:numId w:val="1037"/>
        </w:numPr>
        <w:pStyle w:val="Compact"/>
      </w:pPr>
      <w:r>
        <w:t xml:space="preserve">Consider if using different types of data maybe helpful for answering the same question.</w:t>
      </w:r>
    </w:p>
    <w:bookmarkEnd w:id="166"/>
    <w:bookmarkEnd w:id="167"/>
    <w:bookmarkStart w:id="170"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68">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69" w:name="tips-to-educate-yourself-and-others"/>
    <w:p>
      <w:pPr>
        <w:pStyle w:val="Heading3"/>
      </w:pPr>
      <w:r>
        <w:rPr>
          <w:rStyle w:val="SectionNumber"/>
        </w:rPr>
        <w:t xml:space="preserve">21.4.1</w:t>
      </w:r>
      <w:r>
        <w:tab/>
      </w:r>
      <w:r>
        <w:t xml:space="preserve">Tips to educate yourself and others</w:t>
      </w:r>
    </w:p>
    <w:p>
      <w:pPr>
        <w:numPr>
          <w:ilvl w:val="0"/>
          <w:numId w:val="1038"/>
        </w:numPr>
        <w:pStyle w:val="Compact"/>
      </w:pPr>
      <w:r>
        <w:t xml:space="preserve">Emphasize the importance of training and education</w:t>
      </w:r>
    </w:p>
    <w:p>
      <w:pPr>
        <w:numPr>
          <w:ilvl w:val="0"/>
          <w:numId w:val="1038"/>
        </w:numPr>
        <w:pStyle w:val="Compact"/>
      </w:pPr>
      <w:r>
        <w:t xml:space="preserve">Recognize that general AI literacy to better understand how AI works, can help individuals use AI more responsibly.</w:t>
      </w:r>
    </w:p>
    <w:p>
      <w:pPr>
        <w:numPr>
          <w:ilvl w:val="0"/>
          <w:numId w:val="1038"/>
        </w:numPr>
        <w:pStyle w:val="Compact"/>
      </w:pPr>
      <w:r>
        <w:t xml:space="preserve">Seek existing education content made by experts that can possibly be modified for your use case</w:t>
      </w:r>
    </w:p>
    <w:p>
      <w:pPr>
        <w:numPr>
          <w:ilvl w:val="0"/>
          <w:numId w:val="1038"/>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38"/>
        </w:numPr>
        <w:pStyle w:val="Compact"/>
      </w:pPr>
      <w:r>
        <w:t xml:space="preserve">Make your best practices easily findable and help point people to the right individuals to ask for guidance.</w:t>
      </w:r>
    </w:p>
    <w:p>
      <w:pPr>
        <w:numPr>
          <w:ilvl w:val="0"/>
          <w:numId w:val="1038"/>
        </w:numPr>
        <w:pStyle w:val="Compact"/>
      </w:pPr>
      <w:r>
        <w:t xml:space="preserve">Recognize that best practices for AI will likely change frequently in the near future as the technology evolves, education content should be updated accordingly.</w:t>
      </w:r>
    </w:p>
    <w:bookmarkEnd w:id="169"/>
    <w:bookmarkEnd w:id="170"/>
    <w:bookmarkStart w:id="171" w:name="summary-3"/>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39"/>
        </w:numPr>
        <w:pStyle w:val="Compact"/>
      </w:pPr>
      <w:r>
        <w:t xml:space="preserve">Disclose when you use AI tools to create content.</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Adhere to copyright restrictions for use of data and content created by AI systems.</w:t>
      </w:r>
    </w:p>
    <w:p>
      <w:pPr>
        <w:numPr>
          <w:ilvl w:val="0"/>
          <w:numId w:val="1039"/>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39"/>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71"/>
    <w:bookmarkEnd w:id="172"/>
    <w:bookmarkStart w:id="180"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0"/>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0"/>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0"/>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0"/>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0"/>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0"/>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73">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74">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1"/>
        </w:numPr>
        <w:pStyle w:val="Compact"/>
      </w:pPr>
      <w:hyperlink r:id="rId175">
        <w:r>
          <w:rPr>
            <w:rStyle w:val="Hyperlink"/>
          </w:rPr>
          <w:t xml:space="preserve">https://www.nature.com/articles/d41586-020-03187-3</w:t>
        </w:r>
      </w:hyperlink>
    </w:p>
    <w:p>
      <w:pPr>
        <w:numPr>
          <w:ilvl w:val="0"/>
          <w:numId w:val="1041"/>
        </w:numPr>
        <w:pStyle w:val="Compact"/>
      </w:pPr>
      <w:hyperlink r:id="rId176">
        <w:r>
          <w:rPr>
            <w:rStyle w:val="Hyperlink"/>
          </w:rPr>
          <w:t xml:space="preserve">https://learn.g2.com/ethics-of-facial-recognition</w:t>
        </w:r>
      </w:hyperlink>
    </w:p>
    <w:p>
      <w:pPr>
        <w:numPr>
          <w:ilvl w:val="0"/>
          <w:numId w:val="1041"/>
        </w:numPr>
        <w:pStyle w:val="Compact"/>
      </w:pPr>
      <w:hyperlink r:id="rId177">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178">
        <w:r>
          <w:rPr>
            <w:rStyle w:val="Hyperlink"/>
          </w:rPr>
          <w:t xml:space="preserve">here</w:t>
        </w:r>
      </w:hyperlink>
      <w:r>
        <w:t xml:space="preserve"> </w:t>
      </w:r>
      <w:r>
        <w:t xml:space="preserve">to learn more about this debate.</w:t>
      </w:r>
    </w:p>
    <w:bookmarkStart w:id="179" w:name="summary-4"/>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79"/>
    <w:bookmarkEnd w:id="180"/>
    <w:bookmarkStart w:id="198"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181">
        <w:r>
          <w:rPr>
            <w:rStyle w:val="Hyperlink"/>
          </w:rPr>
          <w:t xml:space="preserve">Johns Hopkins Bloomberg School of Public Health</w:t>
        </w:r>
      </w:hyperlink>
      <w:r>
        <w:t xml:space="preserve">,</w:t>
      </w:r>
      <w:r>
        <w:t xml:space="preserve"> </w:t>
      </w:r>
      <w:hyperlink r:id="rId182">
        <w:r>
          <w:rPr>
            <w:rStyle w:val="Hyperlink"/>
          </w:rPr>
          <w:t xml:space="preserve">the University of California, Davis</w:t>
        </w:r>
      </w:hyperlink>
      <w:r>
        <w:t xml:space="preserve">, and the</w:t>
      </w:r>
      <w:r>
        <w:t xml:space="preserve"> </w:t>
      </w:r>
      <w:hyperlink r:id="rId183">
        <w:r>
          <w:rPr>
            <w:rStyle w:val="Hyperlink"/>
          </w:rPr>
          <w:t xml:space="preserve">University of Pennsylvania Perelman School of Medicine</w:t>
        </w:r>
      </w:hyperlink>
      <w:r>
        <w:t xml:space="preserve">) to remind people about practices to improve</w:t>
      </w:r>
      <w:r>
        <w:t xml:space="preserve"> </w:t>
      </w:r>
      <w:hyperlink r:id="rId184">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187"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185">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186">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187"/>
    <w:bookmarkStart w:id="190"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188"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188"/>
    <w:bookmarkStart w:id="189"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189"/>
    <w:bookmarkEnd w:id="190"/>
    <w:bookmarkStart w:id="191"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191"/>
    <w:bookmarkStart w:id="192"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AI should not be used to make or help make employment decisions about applicants or employees at this time. This includes recruitment, hiring, retention, promotions, transfers, performance monitoring, discipline, demotion, terminations, or other similar decisions.</w:t>
      </w:r>
    </w:p>
    <w:bookmarkEnd w:id="192"/>
    <w:bookmarkStart w:id="193"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193"/>
    <w:bookmarkStart w:id="196"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194">
        <w:r>
          <w:rPr>
            <w:rStyle w:val="Hyperlink"/>
          </w:rPr>
          <w:t xml:space="preserve">Bill and Melinda Gates Foundation</w:t>
        </w:r>
      </w:hyperlink>
      <w:r>
        <w:t xml:space="preserve"> </w:t>
      </w:r>
      <w:r>
        <w:t xml:space="preserve">has suggested</w:t>
      </w:r>
      <w:r>
        <w:t xml:space="preserve"> </w:t>
      </w:r>
      <w:hyperlink r:id="rId195">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2"/>
        </w:numPr>
        <w:pStyle w:val="Compact"/>
      </w:pPr>
      <w:r>
        <w:t xml:space="preserve">Adhering to core values of helping all people reach their full potential</w:t>
      </w:r>
    </w:p>
    <w:p>
      <w:pPr>
        <w:numPr>
          <w:ilvl w:val="0"/>
          <w:numId w:val="1042"/>
        </w:numPr>
        <w:pStyle w:val="Compact"/>
      </w:pPr>
      <w:r>
        <w:t xml:space="preserve">Promoting co-design and inclusivity by including individuals in low-income settings to be collaborators and partners and acknowledging infrastructure limitations.</w:t>
      </w:r>
    </w:p>
    <w:p>
      <w:pPr>
        <w:numPr>
          <w:ilvl w:val="0"/>
          <w:numId w:val="1042"/>
        </w:numPr>
        <w:pStyle w:val="Compact"/>
      </w:pPr>
      <w:r>
        <w:t xml:space="preserve">Proceeding responsibly with continuous improvement in a step-wise fashion</w:t>
      </w:r>
    </w:p>
    <w:p>
      <w:pPr>
        <w:numPr>
          <w:ilvl w:val="0"/>
          <w:numId w:val="1042"/>
        </w:numPr>
        <w:pStyle w:val="Compact"/>
      </w:pPr>
      <w:r>
        <w:t xml:space="preserve">Addressing Privacy and security concerns by regularly performing assessments and ensuring compliance with relevant regulations and laws, as well as careful consent practices</w:t>
      </w:r>
    </w:p>
    <w:p>
      <w:pPr>
        <w:numPr>
          <w:ilvl w:val="0"/>
          <w:numId w:val="1042"/>
        </w:numPr>
        <w:pStyle w:val="Compact"/>
      </w:pPr>
      <w:r>
        <w:t xml:space="preserve">Building equitable access - focusing not just on access distribution by on equitable ownership and maintenance and development</w:t>
      </w:r>
    </w:p>
    <w:p>
      <w:pPr>
        <w:numPr>
          <w:ilvl w:val="0"/>
          <w:numId w:val="1042"/>
        </w:numPr>
        <w:pStyle w:val="Compact"/>
      </w:pPr>
      <w:r>
        <w:t xml:space="preserve">Committing to transparency - Sharing information for public good</w:t>
      </w:r>
    </w:p>
    <w:bookmarkEnd w:id="196"/>
    <w:bookmarkStart w:id="197" w:name="summary-5"/>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3"/>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3"/>
        </w:numPr>
        <w:pStyle w:val="Compact"/>
      </w:pPr>
      <w:r>
        <w:t xml:space="preserve">Recognize that sometimes AI works in unexpected ways and systems can be biased in ways that are not fully understood</w:t>
      </w:r>
    </w:p>
    <w:p>
      <w:pPr>
        <w:numPr>
          <w:ilvl w:val="0"/>
          <w:numId w:val="1043"/>
        </w:numPr>
        <w:pStyle w:val="Compact"/>
      </w:pPr>
      <w:r>
        <w:t xml:space="preserve">Testing, auditing, and questioning AI systems about bias can help mitigate harm</w:t>
      </w:r>
    </w:p>
    <w:p>
      <w:pPr>
        <w:numPr>
          <w:ilvl w:val="0"/>
          <w:numId w:val="1043"/>
        </w:numPr>
        <w:pStyle w:val="Compact"/>
      </w:pPr>
      <w:r>
        <w:t xml:space="preserve">Using AI for decisions at this point in time could be very harmful towards vulnerable populations. AI should not be used for any important decisions without human oversight.</w:t>
      </w:r>
    </w:p>
    <w:p>
      <w:pPr>
        <w:numPr>
          <w:ilvl w:val="0"/>
          <w:numId w:val="1043"/>
        </w:numPr>
        <w:pStyle w:val="Compact"/>
      </w:pPr>
      <w:r>
        <w:t xml:space="preserve">More inclusive AI teams can help us build more responsible and more useful models</w:t>
      </w:r>
    </w:p>
    <w:p>
      <w:pPr>
        <w:numPr>
          <w:ilvl w:val="0"/>
          <w:numId w:val="1043"/>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97"/>
    <w:bookmarkEnd w:id="198"/>
    <w:bookmarkStart w:id="211"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03"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199"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4"/>
        </w:numPr>
        <w:pStyle w:val="Compact"/>
      </w:pPr>
      <w:r>
        <w:t xml:space="preserve">What could happen if the AI system worked poorly?</w:t>
      </w:r>
    </w:p>
    <w:p>
      <w:pPr>
        <w:numPr>
          <w:ilvl w:val="0"/>
          <w:numId w:val="1044"/>
        </w:numPr>
        <w:pStyle w:val="Compact"/>
      </w:pPr>
      <w:r>
        <w:t xml:space="preserve">Are tools mature enough for your specific use?</w:t>
      </w:r>
    </w:p>
    <w:p>
      <w:pPr>
        <w:numPr>
          <w:ilvl w:val="0"/>
          <w:numId w:val="1044"/>
        </w:numPr>
        <w:pStyle w:val="Compact"/>
      </w:pPr>
      <w:r>
        <w:t xml:space="preserve">Should you start smaller?</w:t>
      </w:r>
    </w:p>
    <w:p>
      <w:pPr>
        <w:numPr>
          <w:ilvl w:val="0"/>
          <w:numId w:val="1044"/>
        </w:numPr>
        <w:pStyle w:val="Compact"/>
      </w:pPr>
      <w:r>
        <w:t xml:space="preserve">Do you need a tool that is designed for sensitive data?</w:t>
      </w:r>
    </w:p>
    <w:p>
      <w:pPr>
        <w:numPr>
          <w:ilvl w:val="0"/>
          <w:numId w:val="1044"/>
        </w:numPr>
        <w:pStyle w:val="Compact"/>
      </w:pPr>
      <w:r>
        <w:t xml:space="preserve">Are the tools you are considering well-made for the job with transparency about how the tool works?</w:t>
      </w:r>
    </w:p>
    <w:p>
      <w:pPr>
        <w:numPr>
          <w:ilvl w:val="0"/>
          <w:numId w:val="1044"/>
        </w:numPr>
        <w:pStyle w:val="Compact"/>
      </w:pPr>
      <w:r>
        <w:t xml:space="preserve">Are the training sets for the tools appropriate for your use to avoid issues like bias and faulty responses?</w:t>
      </w:r>
    </w:p>
    <w:bookmarkEnd w:id="199"/>
    <w:bookmarkStart w:id="200"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45"/>
        </w:numPr>
        <w:pStyle w:val="Compact"/>
      </w:pPr>
      <w:r>
        <w:t xml:space="preserve">Ask the tool how it is making decisions</w:t>
      </w:r>
    </w:p>
    <w:p>
      <w:pPr>
        <w:numPr>
          <w:ilvl w:val="0"/>
          <w:numId w:val="1045"/>
        </w:numPr>
        <w:pStyle w:val="Compact"/>
      </w:pPr>
      <w:r>
        <w:t xml:space="preserve">Evaluate the validity of the results</w:t>
      </w:r>
    </w:p>
    <w:p>
      <w:pPr>
        <w:numPr>
          <w:ilvl w:val="0"/>
          <w:numId w:val="1045"/>
        </w:numPr>
        <w:pStyle w:val="Compact"/>
      </w:pPr>
      <w:r>
        <w:t xml:space="preserve">Test for bias by asking bias related prompts</w:t>
      </w:r>
    </w:p>
    <w:p>
      <w:pPr>
        <w:numPr>
          <w:ilvl w:val="0"/>
          <w:numId w:val="1045"/>
        </w:numPr>
        <w:pStyle w:val="Compact"/>
      </w:pPr>
      <w:r>
        <w:t xml:space="preserve">Test if the results are consistent across time</w:t>
      </w:r>
    </w:p>
    <w:p>
      <w:pPr>
        <w:numPr>
          <w:ilvl w:val="0"/>
          <w:numId w:val="1045"/>
        </w:numPr>
        <w:pStyle w:val="Compact"/>
      </w:pPr>
      <w:r>
        <w:t xml:space="preserve">Test if the results are consistent across tools</w:t>
      </w:r>
    </w:p>
    <w:bookmarkEnd w:id="200"/>
    <w:bookmarkStart w:id="202"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46"/>
        </w:numPr>
        <w:pStyle w:val="Compact"/>
      </w:pPr>
      <w:r>
        <w:t xml:space="preserve">How can you be transparent about how you used the tool so that others can better understand how you created content or made decisions?</w:t>
      </w:r>
    </w:p>
    <w:p>
      <w:pPr>
        <w:numPr>
          <w:ilvl w:val="0"/>
          <w:numId w:val="1046"/>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bookmarkEnd w:id="202"/>
    <w:bookmarkEnd w:id="203"/>
    <w:bookmarkStart w:id="209"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04"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47"/>
        </w:numPr>
        <w:pStyle w:val="Compact"/>
      </w:pPr>
      <w:r>
        <w:t xml:space="preserve">What could happen if the AI system worked poorly?</w:t>
      </w:r>
    </w:p>
    <w:p>
      <w:pPr>
        <w:numPr>
          <w:ilvl w:val="0"/>
          <w:numId w:val="1047"/>
        </w:numPr>
        <w:pStyle w:val="Compact"/>
      </w:pPr>
      <w:r>
        <w:t xml:space="preserve">How might people use the tool for other unintended uses?</w:t>
      </w:r>
    </w:p>
    <w:p>
      <w:pPr>
        <w:numPr>
          <w:ilvl w:val="0"/>
          <w:numId w:val="1047"/>
        </w:numPr>
        <w:pStyle w:val="Compact"/>
      </w:pPr>
      <w:r>
        <w:t xml:space="preserve">Can you start smaller and build on your idea over time?</w:t>
      </w:r>
    </w:p>
    <w:bookmarkEnd w:id="204"/>
    <w:bookmarkStart w:id="205"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48"/>
        </w:numPr>
        <w:pStyle w:val="Compact"/>
      </w:pPr>
      <w:r>
        <w:t xml:space="preserve">Do you have appropriate training data to avoid issues like bias and faulty responses?</w:t>
      </w:r>
    </w:p>
    <w:p>
      <w:pPr>
        <w:numPr>
          <w:ilvl w:val="0"/>
          <w:numId w:val="1048"/>
        </w:numPr>
        <w:pStyle w:val="Compact"/>
      </w:pPr>
      <w:r>
        <w:t xml:space="preserve">Are the rights of any individuals violated by you using that data?</w:t>
      </w:r>
    </w:p>
    <w:p>
      <w:pPr>
        <w:numPr>
          <w:ilvl w:val="0"/>
          <w:numId w:val="1048"/>
        </w:numPr>
        <w:pStyle w:val="Compact"/>
      </w:pPr>
      <w:r>
        <w:t xml:space="preserve">Do you need to develop a tool that is designed for sensitive data? How might you protect that data?</w:t>
      </w:r>
    </w:p>
    <w:p>
      <w:pPr>
        <w:numPr>
          <w:ilvl w:val="0"/>
          <w:numId w:val="1048"/>
        </w:numPr>
        <w:pStyle w:val="Compact"/>
      </w:pPr>
      <w:r>
        <w:t xml:space="preserve">How large does your data really need to be - how can you avoid using unnecessary resources to train your model?</w:t>
      </w:r>
    </w:p>
    <w:bookmarkEnd w:id="205"/>
    <w:bookmarkStart w:id="206"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49"/>
        </w:numPr>
        <w:pStyle w:val="Compact"/>
      </w:pPr>
      <w:r>
        <w:t xml:space="preserve">Make design decisions based on best practices for avoiding bias</w:t>
      </w:r>
    </w:p>
    <w:p>
      <w:pPr>
        <w:numPr>
          <w:ilvl w:val="0"/>
          <w:numId w:val="1049"/>
        </w:numPr>
        <w:pStyle w:val="Compact"/>
      </w:pPr>
      <w:r>
        <w:t xml:space="preserve">Make design decisions based on best practices for protecting data and securing the system</w:t>
      </w:r>
    </w:p>
    <w:p>
      <w:pPr>
        <w:numPr>
          <w:ilvl w:val="0"/>
          <w:numId w:val="1049"/>
        </w:numPr>
        <w:pStyle w:val="Compact"/>
      </w:pPr>
      <w:r>
        <w:t xml:space="preserve">Consider how interpretable the results might be given the methods you are trying</w:t>
      </w:r>
    </w:p>
    <w:p>
      <w:pPr>
        <w:numPr>
          <w:ilvl w:val="0"/>
          <w:numId w:val="1049"/>
        </w:numPr>
        <w:pStyle w:val="Compact"/>
      </w:pPr>
      <w:r>
        <w:t xml:space="preserve">Test the tool as you develop for bias, toxic or harmful responses, inaccuracy, or inconsistency</w:t>
      </w:r>
    </w:p>
    <w:p>
      <w:pPr>
        <w:numPr>
          <w:ilvl w:val="0"/>
          <w:numId w:val="1049"/>
        </w:numPr>
        <w:pStyle w:val="Compact"/>
      </w:pPr>
      <w:r>
        <w:t xml:space="preserve">Can you design your tool in a way that supports transparency, perhaps generate logs about usage for users</w:t>
      </w:r>
    </w:p>
    <w:bookmarkEnd w:id="206"/>
    <w:bookmarkStart w:id="208"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0"/>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0"/>
        </w:numPr>
        <w:pStyle w:val="Compact"/>
      </w:pPr>
      <w:r>
        <w:t xml:space="preserve">Consider how others might use or be using the tool for alternative usage</w:t>
      </w:r>
    </w:p>
    <w:p>
      <w:pPr>
        <w:numPr>
          <w:ilvl w:val="0"/>
          <w:numId w:val="1050"/>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bookmarkEnd w:id="208"/>
    <w:bookmarkEnd w:id="209"/>
    <w:bookmarkStart w:id="210" w:name="summary-6"/>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10"/>
    <w:bookmarkEnd w:id="211"/>
    <w:bookmarkStart w:id="213"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12">
        <w:r>
          <w:rPr>
            <w:rStyle w:val="Hyperlink"/>
          </w:rPr>
          <w:t xml:space="preserve">here</w:t>
        </w:r>
      </w:hyperlink>
      <w:r>
        <w:t xml:space="preserve">.</w:t>
      </w:r>
    </w:p>
    <w:bookmarkEnd w:id="213"/>
    <w:bookmarkStart w:id="217"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14"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14"/>
    <w:bookmarkStart w:id="215"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15"/>
    <w:bookmarkStart w:id="216" w:name="curriculum-2"/>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1"/>
        </w:numPr>
        <w:pStyle w:val="Compact"/>
      </w:pPr>
      <w:r>
        <w:t xml:space="preserve">What are the practical aspects of AI that need to be understood before endeavoring on an AI project?</w:t>
      </w:r>
    </w:p>
    <w:p>
      <w:pPr>
        <w:numPr>
          <w:ilvl w:val="0"/>
          <w:numId w:val="1051"/>
        </w:numPr>
        <w:pStyle w:val="Compact"/>
      </w:pPr>
      <w:r>
        <w:t xml:space="preserve">What makes an AI model good?</w:t>
      </w:r>
    </w:p>
    <w:p>
      <w:pPr>
        <w:numPr>
          <w:ilvl w:val="0"/>
          <w:numId w:val="1051"/>
        </w:numPr>
        <w:pStyle w:val="Compact"/>
      </w:pPr>
      <w:r>
        <w:t xml:space="preserve">How do you determine what kinds of custom AI solutions your project needs if any?</w:t>
      </w:r>
    </w:p>
    <w:p>
      <w:pPr>
        <w:numPr>
          <w:ilvl w:val="0"/>
          <w:numId w:val="1051"/>
        </w:numPr>
        <w:pStyle w:val="Compact"/>
      </w:pPr>
      <w:r>
        <w:t xml:space="preserve">What aspects of your resources and your project should you consider when evaluating AI strategies?</w:t>
      </w:r>
    </w:p>
    <w:p>
      <w:pPr>
        <w:numPr>
          <w:ilvl w:val="0"/>
          <w:numId w:val="1051"/>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1"/>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2"/>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2"/>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2"/>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16"/>
    <w:bookmarkEnd w:id="217"/>
    <w:bookmarkStart w:id="219"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18">
        <w:r>
          <w:rPr>
            <w:rStyle w:val="Hyperlink"/>
          </w:rPr>
          <w:t xml:space="preserve">here</w:t>
        </w:r>
      </w:hyperlink>
      <w:r>
        <w:t xml:space="preserve">.</w:t>
      </w:r>
    </w:p>
    <w:bookmarkEnd w:id="219"/>
    <w:bookmarkStart w:id="249"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0" w:name="learning-objectives-2"/>
    <w:p>
      <w:pPr>
        <w:pStyle w:val="Heading2"/>
      </w:pPr>
      <w:r>
        <w:rPr>
          <w:rStyle w:val="SectionNumber"/>
        </w:rPr>
        <w:t xml:space="preserve">28.1</w:t>
      </w:r>
      <w:r>
        <w:tab/>
      </w:r>
      <w:r>
        <w:t xml:space="preserve">Learning objectives:</w:t>
      </w:r>
    </w:p>
    <w:p>
      <w:pPr>
        <w:numPr>
          <w:ilvl w:val="0"/>
          <w:numId w:val="1053"/>
        </w:numPr>
        <w:pStyle w:val="Compact"/>
      </w:pPr>
      <w:r>
        <w:t xml:space="preserve">Understand what makes a good AI model</w:t>
      </w:r>
    </w:p>
    <w:p>
      <w:pPr>
        <w:numPr>
          <w:ilvl w:val="0"/>
          <w:numId w:val="1053"/>
        </w:numPr>
        <w:pStyle w:val="Compact"/>
      </w:pPr>
      <w:r>
        <w:t xml:space="preserve">Describe what makes a model accurate</w:t>
      </w:r>
    </w:p>
    <w:p>
      <w:pPr>
        <w:numPr>
          <w:ilvl w:val="0"/>
          <w:numId w:val="1053"/>
        </w:numPr>
        <w:pStyle w:val="Compact"/>
      </w:pPr>
      <w:r>
        <w:t xml:space="preserve">Understand fundamentals about what makes AI models computationally efficient</w:t>
      </w:r>
    </w:p>
    <w:p>
      <w:pPr>
        <w:numPr>
          <w:ilvl w:val="0"/>
          <w:numId w:val="1053"/>
        </w:numPr>
        <w:pStyle w:val="Compact"/>
      </w:pPr>
      <w:r>
        <w:t xml:space="preserve">Describe components of LLMs and other AI models and how training data is critical to their accuracy</w:t>
      </w:r>
    </w:p>
    <w:bookmarkEnd w:id="220"/>
    <w:bookmarkStart w:id="223"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22"/>
                    <a:stretch>
                      <a:fillRect/>
                    </a:stretch>
                  </pic:blipFill>
                  <pic:spPr bwMode="auto">
                    <a:xfrm>
                      <a:off x="0" y="0"/>
                      <a:ext cx="5334000" cy="3000375"/>
                    </a:xfrm>
                    <a:prstGeom prst="rect">
                      <a:avLst/>
                    </a:prstGeom>
                    <a:noFill/>
                    <a:ln w="9525">
                      <a:noFill/>
                      <a:headEnd/>
                      <a:tailEnd/>
                    </a:ln>
                  </pic:spPr>
                </pic:pic>
              </a:graphicData>
            </a:graphic>
          </wp:inline>
        </w:drawing>
      </w:r>
    </w:p>
    <w:bookmarkEnd w:id="223"/>
    <w:bookmarkStart w:id="232"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32"/>
    <w:bookmarkStart w:id="242"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5.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42"/>
    <w:bookmarkStart w:id="248"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model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to visualize this, we’ve made a fake machine learning machine 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4"/>
        </w:numPr>
        <w:pStyle w:val="Compact"/>
      </w:pPr>
      <w:r>
        <w:rPr>
          <w:iCs/>
          <w:i/>
        </w:rPr>
        <w:t xml:space="preserve">input</w:t>
      </w:r>
      <w:r>
        <w:t xml:space="preserve"> </w:t>
      </w:r>
      <w:r>
        <w:t xml:space="preserve">what is the user of the tool providing?</w:t>
      </w:r>
    </w:p>
    <w:p>
      <w:pPr>
        <w:numPr>
          <w:ilvl w:val="0"/>
          <w:numId w:val="1054"/>
        </w:numPr>
        <w:pStyle w:val="Compact"/>
      </w:pPr>
      <w:r>
        <w:rPr>
          <w:iCs/>
          <w:i/>
        </w:rPr>
        <w:t xml:space="preserve">processing (including algorithms)</w:t>
      </w:r>
      <w:r>
        <w:t xml:space="preserve"> </w:t>
      </w:r>
      <w:r>
        <w:t xml:space="preserve">– what are we going to do with that input?</w:t>
      </w:r>
    </w:p>
    <w:p>
      <w:pPr>
        <w:numPr>
          <w:ilvl w:val="0"/>
          <w:numId w:val="1054"/>
        </w:numPr>
        <w:pStyle w:val="Compact"/>
      </w:pPr>
      <w:r>
        <w:rPr>
          <w:iCs/>
          <w:i/>
        </w:rPr>
        <w:t xml:space="preserve">training data</w:t>
      </w:r>
      <w:r>
        <w:t xml:space="preserve"> </w:t>
      </w:r>
      <w:r>
        <w:t xml:space="preserve">- how was the mode trained? what information was it trained on?</w:t>
      </w:r>
    </w:p>
    <w:p>
      <w:pPr>
        <w:numPr>
          <w:ilvl w:val="0"/>
          <w:numId w:val="1054"/>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153.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169.png" id="0" name="Picture"/>
                    <pic:cNvPicPr>
                      <a:picLocks noChangeArrowheads="1" noChangeAspect="1"/>
                    </pic:cNvPicPr>
                  </pic:nvPicPr>
                  <pic:blipFill>
                    <a:blip r:embed="rId2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48"/>
    <w:bookmarkEnd w:id="249"/>
    <w:bookmarkStart w:id="251"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50">
        <w:r>
          <w:rPr>
            <w:rStyle w:val="Hyperlink"/>
          </w:rPr>
          <w:t xml:space="preserve">here</w:t>
        </w:r>
      </w:hyperlink>
      <w:r>
        <w:t xml:space="preserve">.</w:t>
      </w:r>
    </w:p>
    <w:bookmarkEnd w:id="251"/>
    <w:bookmarkStart w:id="290"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2" w:name="learning-objectives-3"/>
    <w:p>
      <w:pPr>
        <w:pStyle w:val="Heading2"/>
      </w:pPr>
      <w:r>
        <w:rPr>
          <w:rStyle w:val="SectionNumber"/>
        </w:rPr>
        <w:t xml:space="preserve">30.1</w:t>
      </w:r>
      <w:r>
        <w:tab/>
      </w:r>
      <w:r>
        <w:t xml:space="preserve">Learning objectives:</w:t>
      </w:r>
    </w:p>
    <w:p>
      <w:pPr>
        <w:numPr>
          <w:ilvl w:val="0"/>
          <w:numId w:val="1055"/>
        </w:numPr>
        <w:pStyle w:val="Compact"/>
      </w:pPr>
      <w:r>
        <w:t xml:space="preserve">Establish your AI project goals</w:t>
      </w:r>
    </w:p>
    <w:p>
      <w:pPr>
        <w:numPr>
          <w:ilvl w:val="0"/>
          <w:numId w:val="1055"/>
        </w:numPr>
        <w:pStyle w:val="Compact"/>
      </w:pPr>
      <w:r>
        <w:t xml:space="preserve">Detail how these goals are not currently accomplished by a currently existing AI tool</w:t>
      </w:r>
    </w:p>
    <w:p>
      <w:pPr>
        <w:numPr>
          <w:ilvl w:val="0"/>
          <w:numId w:val="1055"/>
        </w:numPr>
        <w:pStyle w:val="Compact"/>
      </w:pPr>
      <w:r>
        <w:t xml:space="preserve">Identify what kinds of customizations your AI project requires.</w:t>
      </w:r>
    </w:p>
    <w:p>
      <w:pPr>
        <w:numPr>
          <w:ilvl w:val="0"/>
          <w:numId w:val="1055"/>
        </w:numPr>
        <w:pStyle w:val="Compact"/>
      </w:pPr>
      <w:r>
        <w:t xml:space="preserve">Evaluate the resources and staffing needs you will have for this project.</w:t>
      </w:r>
    </w:p>
    <w:bookmarkEnd w:id="252"/>
    <w:bookmarkStart w:id="255"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56"/>
        </w:numPr>
        <w:pStyle w:val="Compact"/>
      </w:pPr>
      <w:r>
        <w:rPr>
          <w:iCs/>
          <w:i/>
        </w:rPr>
        <w:t xml:space="preserve">input</w:t>
      </w:r>
      <w:r>
        <w:t xml:space="preserve"> </w:t>
      </w:r>
      <w:r>
        <w:t xml:space="preserve">what is the user of the tool providing?</w:t>
      </w:r>
    </w:p>
    <w:p>
      <w:pPr>
        <w:numPr>
          <w:ilvl w:val="0"/>
          <w:numId w:val="1056"/>
        </w:numPr>
        <w:pStyle w:val="Compact"/>
      </w:pPr>
      <w:r>
        <w:rPr>
          <w:iCs/>
          <w:i/>
        </w:rPr>
        <w:t xml:space="preserve">processing (including algorithms)</w:t>
      </w:r>
      <w:r>
        <w:t xml:space="preserve"> </w:t>
      </w:r>
      <w:r>
        <w:t xml:space="preserve">– what are we going to do with that input?</w:t>
      </w:r>
    </w:p>
    <w:p>
      <w:pPr>
        <w:numPr>
          <w:ilvl w:val="0"/>
          <w:numId w:val="1056"/>
        </w:numPr>
        <w:pStyle w:val="Compact"/>
      </w:pPr>
      <w:r>
        <w:rPr>
          <w:iCs/>
          <w:i/>
        </w:rPr>
        <w:t xml:space="preserve">training data</w:t>
      </w:r>
      <w:r>
        <w:t xml:space="preserve"> </w:t>
      </w:r>
      <w:r>
        <w:t xml:space="preserve">- how was the mode trained? what information was it trained on?</w:t>
      </w:r>
    </w:p>
    <w:p>
      <w:pPr>
        <w:numPr>
          <w:ilvl w:val="0"/>
          <w:numId w:val="1056"/>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55"/>
    <w:bookmarkStart w:id="259"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56">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58"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58"/>
    <w:bookmarkEnd w:id="259"/>
    <w:bookmarkStart w:id="261"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61"/>
    <w:bookmarkStart w:id="266"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65"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57"/>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57"/>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57"/>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p>
      <w:pPr>
        <w:numPr>
          <w:ilvl w:val="0"/>
          <w:numId w:val="1057"/>
        </w:numPr>
        <w:pStyle w:val="Compact"/>
      </w:pPr>
      <w:r>
        <w:t xml:space="preserve">For</w:t>
      </w:r>
      <w:r>
        <w:t xml:space="preserve"> </w:t>
      </w:r>
      <w:r>
        <w:rPr>
          <w:bCs/>
          <w:b/>
        </w:rPr>
        <w:t xml:space="preserve">customized handling</w:t>
      </w:r>
      <w:r>
        <w:t xml:space="preserve"> </w:t>
      </w:r>
      <w:r>
        <w:t xml:space="preserve">needs, you will likely need to build and deploy a custom AI model.</w:t>
      </w:r>
    </w:p>
    <w:bookmarkEnd w:id="265"/>
    <w:bookmarkEnd w:id="266"/>
    <w:bookmarkStart w:id="279"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70"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8"/>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58"/>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58"/>
        </w:numPr>
        <w:pStyle w:val="Compact"/>
      </w:pPr>
      <w:r>
        <w:t xml:space="preserve">For interface needs, you’ll likely need a front end developer, as well as someone who is comfortable with using APIs, which also means potentially a back end developer.</w:t>
      </w:r>
    </w:p>
    <w:p>
      <w:pPr>
        <w:numPr>
          <w:ilvl w:val="0"/>
          <w:numId w:val="1058"/>
        </w:numPr>
        <w:pStyle w:val="Compact"/>
      </w:pPr>
      <w:r>
        <w:t xml:space="preserve">For Handling needs, you will require nearly all of these skillsets in order to deploy. So you may want to carefully consider whether this is necessary for your project if your team does not already have these skillsets.</w:t>
      </w:r>
    </w:p>
    <w:bookmarkEnd w:id="270"/>
    <w:bookmarkStart w:id="275"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59"/>
        </w:numPr>
        <w:pStyle w:val="Compact"/>
      </w:pPr>
      <w:r>
        <w:t xml:space="preserve">How big are the data the users would be inputting?</w:t>
      </w:r>
    </w:p>
    <w:p>
      <w:pPr>
        <w:numPr>
          <w:ilvl w:val="0"/>
          <w:numId w:val="1059"/>
        </w:numPr>
        <w:pStyle w:val="Compact"/>
      </w:pPr>
      <w:r>
        <w:t xml:space="preserve">How much would your AI tool cost per query (on average)?</w:t>
      </w:r>
    </w:p>
    <w:p>
      <w:pPr>
        <w:numPr>
          <w:ilvl w:val="0"/>
          <w:numId w:val="1059"/>
        </w:numPr>
        <w:pStyle w:val="Compact"/>
      </w:pPr>
      <w:r>
        <w:t xml:space="preserve">How many queries might a users submit?</w:t>
      </w:r>
    </w:p>
    <w:p>
      <w:pPr>
        <w:numPr>
          <w:ilvl w:val="0"/>
          <w:numId w:val="1059"/>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59"/>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273">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274"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0"/>
        </w:numPr>
        <w:pStyle w:val="Compact"/>
      </w:pPr>
      <w:r>
        <w:t xml:space="preserve">A user experience designer to help you make sure the AI tool you build is actually useable by human beings!</w:t>
      </w:r>
    </w:p>
    <w:p>
      <w:pPr>
        <w:numPr>
          <w:ilvl w:val="0"/>
          <w:numId w:val="1060"/>
        </w:numPr>
        <w:pStyle w:val="Compact"/>
      </w:pPr>
      <w:r>
        <w:t xml:space="preserve">A project manager that will help everyone save time and meet deadlines</w:t>
      </w:r>
    </w:p>
    <w:p>
      <w:pPr>
        <w:numPr>
          <w:ilvl w:val="0"/>
          <w:numId w:val="1060"/>
        </w:numPr>
        <w:pStyle w:val="Compact"/>
      </w:pPr>
      <w:r>
        <w:t xml:space="preserve">Administration to actually help you hire the individuals you need, negotiate data use agreements, and all the other behinds the scenes paperwork necessary to keep the ship sailing smoothly.</w:t>
      </w:r>
    </w:p>
    <w:bookmarkEnd w:id="274"/>
    <w:bookmarkEnd w:id="275"/>
    <w:bookmarkStart w:id="278"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1"/>
        </w:numPr>
        <w:pStyle w:val="Compact"/>
      </w:pPr>
      <w:r>
        <w:t xml:space="preserve">How quickly does this need to be ready? And what is determining that deadline? Can these deadlines be pushed?</w:t>
      </w:r>
    </w:p>
    <w:p>
      <w:pPr>
        <w:numPr>
          <w:ilvl w:val="0"/>
          <w:numId w:val="1061"/>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277">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278"/>
    <w:bookmarkEnd w:id="279"/>
    <w:bookmarkStart w:id="288"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In the example column we have links to resources and platforms that would be a central point or product for this strategy.</w:t>
      </w:r>
    </w:p>
    <w:p>
      <w:pPr>
        <w:numPr>
          <w:ilvl w:val="0"/>
          <w:numId w:val="1062"/>
        </w:numPr>
        <w:pStyle w:val="Compact"/>
      </w:pPr>
      <w:r>
        <w:t xml:space="preserve">The technical expertise column describes vaguely how much technical expertise in house you would need to deploy the example strategy.</w:t>
      </w:r>
    </w:p>
    <w:p>
      <w:pPr>
        <w:numPr>
          <w:ilvl w:val="0"/>
          <w:numId w:val="1062"/>
        </w:numPr>
        <w:pStyle w:val="Compact"/>
      </w:pPr>
      <w:r>
        <w:t xml:space="preserve">The funding column describes approximately the funding costs that would be associated with the strategy (but not this is highly variable given specifics of a project).</w:t>
      </w:r>
    </w:p>
    <w:p>
      <w:pPr>
        <w:numPr>
          <w:ilvl w:val="0"/>
          <w:numId w:val="1062"/>
        </w:numPr>
        <w:pStyle w:val="Compact"/>
      </w:pPr>
      <w:r>
        <w:t xml:space="preserve">The time column describes how long it would take to deploy this solution.</w:t>
      </w:r>
    </w:p>
    <w:bookmarkStart w:id="282" w:name="cogniflow-example"/>
    <w:p>
      <w:pPr>
        <w:pStyle w:val="Heading3"/>
      </w:pPr>
      <w:r>
        <w:rPr>
          <w:rStyle w:val="SectionNumber"/>
        </w:rPr>
        <w:t xml:space="preserve">30.7.1</w:t>
      </w:r>
      <w:r>
        <w:tab/>
      </w:r>
      <w:r>
        <w:t xml:space="preserve">Cogniflow example</w:t>
      </w:r>
    </w:p>
    <w:p>
      <w:pPr>
        <w:pStyle w:val="FirstParagraph"/>
      </w:pPr>
      <w:hyperlink r:id="rId281">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bookmarkEnd w:id="282"/>
    <w:bookmarkStart w:id="284" w:name="privateai"/>
    <w:p>
      <w:pPr>
        <w:pStyle w:val="Heading3"/>
      </w:pPr>
      <w:r>
        <w:rPr>
          <w:rStyle w:val="SectionNumber"/>
        </w:rPr>
        <w:t xml:space="preserve">30.7.2</w:t>
      </w:r>
      <w:r>
        <w:tab/>
      </w:r>
      <w:r>
        <w:t xml:space="preserve">PrivateAI</w:t>
      </w:r>
    </w:p>
    <w:p>
      <w:pPr>
        <w:pStyle w:val="FirstParagraph"/>
      </w:pPr>
      <w:hyperlink r:id="rId283">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284"/>
    <w:bookmarkStart w:id="286" w:name="chatgpt-api"/>
    <w:p>
      <w:pPr>
        <w:pStyle w:val="Heading3"/>
      </w:pPr>
      <w:r>
        <w:rPr>
          <w:rStyle w:val="SectionNumber"/>
        </w:rPr>
        <w:t xml:space="preserve">30.7.3</w:t>
      </w:r>
      <w:r>
        <w:tab/>
      </w:r>
      <w:r>
        <w:t xml:space="preserve">ChatGPT API</w:t>
      </w:r>
    </w:p>
    <w:p>
      <w:pPr>
        <w:pStyle w:val="FirstParagraph"/>
      </w:pPr>
      <w:hyperlink r:id="rId285">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286"/>
    <w:bookmarkStart w:id="287" w:name="hugging-face"/>
    <w:p>
      <w:pPr>
        <w:pStyle w:val="Heading3"/>
      </w:pPr>
      <w:r>
        <w:rPr>
          <w:rStyle w:val="SectionNumber"/>
        </w:rPr>
        <w:t xml:space="preserve">30.7.4</w:t>
      </w:r>
      <w:r>
        <w:tab/>
      </w:r>
      <w:r>
        <w:t xml:space="preserve">Hugging Face</w:t>
      </w:r>
    </w:p>
    <w:p>
      <w:pPr>
        <w:pStyle w:val="FirstParagraph"/>
      </w:pPr>
      <w:hyperlink r:id="rId256">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287"/>
    <w:bookmarkEnd w:id="288"/>
    <w:bookmarkStart w:id="289"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289"/>
    <w:bookmarkEnd w:id="290"/>
    <w:bookmarkStart w:id="292"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291">
        <w:r>
          <w:rPr>
            <w:rStyle w:val="Hyperlink"/>
          </w:rPr>
          <w:t xml:space="preserve">here</w:t>
        </w:r>
      </w:hyperlink>
      <w:r>
        <w:t xml:space="preserve">.</w:t>
      </w:r>
    </w:p>
    <w:bookmarkEnd w:id="292"/>
    <w:bookmarkStart w:id="326"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93" w:name="learning-objectives-4"/>
    <w:p>
      <w:pPr>
        <w:pStyle w:val="Heading2"/>
      </w:pPr>
      <w:r>
        <w:rPr>
          <w:rStyle w:val="SectionNumber"/>
        </w:rPr>
        <w:t xml:space="preserve">32.1</w:t>
      </w:r>
      <w:r>
        <w:tab/>
      </w:r>
      <w:r>
        <w:t xml:space="preserve">Learning objectives:</w:t>
      </w:r>
    </w:p>
    <w:p>
      <w:pPr>
        <w:numPr>
          <w:ilvl w:val="0"/>
          <w:numId w:val="1063"/>
        </w:numPr>
        <w:pStyle w:val="Compact"/>
      </w:pPr>
      <w:r>
        <w:t xml:space="preserve">Understand the motivation behind customized knowledge needs for AI tools</w:t>
      </w:r>
    </w:p>
    <w:p>
      <w:pPr>
        <w:numPr>
          <w:ilvl w:val="0"/>
          <w:numId w:val="1063"/>
        </w:numPr>
        <w:pStyle w:val="Compact"/>
      </w:pPr>
      <w:r>
        <w:t xml:space="preserve">Discuss a variety of low to high investment strategies for meeting customized knowledge needs</w:t>
      </w:r>
    </w:p>
    <w:p>
      <w:pPr>
        <w:numPr>
          <w:ilvl w:val="0"/>
          <w:numId w:val="1063"/>
        </w:numPr>
        <w:pStyle w:val="Compact"/>
      </w:pPr>
      <w:r>
        <w:t xml:space="preserve">Define and be able to contrast the differences between prompt engineering, promoting tuning, fine tuning, and training a model from scratch.</w:t>
      </w:r>
    </w:p>
    <w:bookmarkEnd w:id="293"/>
    <w:bookmarkStart w:id="296"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bookmarkEnd w:id="296"/>
    <w:bookmarkStart w:id="320"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4"/>
        </w:numPr>
        <w:pStyle w:val="Compact"/>
      </w:pPr>
      <w:r>
        <w:rPr>
          <w:bCs/>
          <w:b/>
        </w:rPr>
        <w:t xml:space="preserve">prompt engineering</w:t>
      </w:r>
      <w:r>
        <w:t xml:space="preserve"> </w:t>
      </w:r>
      <w:r>
        <w:t xml:space="preserve">is when the user asks a better question as opposed to retraining the model.</w:t>
      </w:r>
    </w:p>
    <w:p>
      <w:pPr>
        <w:numPr>
          <w:ilvl w:val="0"/>
          <w:numId w:val="1064"/>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4"/>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4"/>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02"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99">
        <w:r>
          <w:rPr>
            <w:rStyle w:val="Hyperlink"/>
          </w:rPr>
          <w:t xml:space="preserve">Best practices for prompt engineering according to Google</w:t>
        </w:r>
      </w:hyperlink>
    </w:p>
    <w:p>
      <w:pPr>
        <w:numPr>
          <w:ilvl w:val="0"/>
          <w:numId w:val="1065"/>
        </w:numPr>
        <w:pStyle w:val="Compact"/>
      </w:pPr>
      <w:r>
        <w:t xml:space="preserve">Know the model’s strengths and weaknesses</w:t>
      </w:r>
    </w:p>
    <w:p>
      <w:pPr>
        <w:numPr>
          <w:ilvl w:val="0"/>
          <w:numId w:val="1065"/>
        </w:numPr>
        <w:pStyle w:val="Compact"/>
      </w:pPr>
      <w:r>
        <w:t xml:space="preserve">Be as specific as possible</w:t>
      </w:r>
    </w:p>
    <w:p>
      <w:pPr>
        <w:numPr>
          <w:ilvl w:val="0"/>
          <w:numId w:val="1065"/>
        </w:numPr>
        <w:pStyle w:val="Compact"/>
      </w:pPr>
      <w:r>
        <w:t xml:space="preserve">Utilize contextual prompts</w:t>
      </w:r>
    </w:p>
    <w:p>
      <w:pPr>
        <w:numPr>
          <w:ilvl w:val="0"/>
          <w:numId w:val="1065"/>
        </w:numPr>
        <w:pStyle w:val="Compact"/>
      </w:pPr>
      <w:r>
        <w:t xml:space="preserve">Provide AI models with examples</w:t>
      </w:r>
    </w:p>
    <w:p>
      <w:pPr>
        <w:numPr>
          <w:ilvl w:val="0"/>
          <w:numId w:val="1065"/>
        </w:numPr>
        <w:pStyle w:val="Compact"/>
      </w:pPr>
      <w:r>
        <w:t xml:space="preserve">Experiment with prompts and personas</w:t>
      </w:r>
    </w:p>
    <w:p>
      <w:pPr>
        <w:numPr>
          <w:ilvl w:val="0"/>
          <w:numId w:val="1065"/>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64">
        <w:r>
          <w:rPr>
            <w:rStyle w:val="Hyperlink"/>
          </w:rPr>
          <w:t xml:space="preserve">https://poe.com/</w:t>
        </w:r>
      </w:hyperlink>
      <w:r>
        <w:t xml:space="preserve"> </w:t>
      </w:r>
      <w:r>
        <w:t xml:space="preserve">or</w:t>
      </w:r>
      <w:r>
        <w:t xml:space="preserve"> </w:t>
      </w:r>
      <w:hyperlink r:id="rId300">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bookmarkEnd w:id="302"/>
    <w:bookmarkStart w:id="306"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03">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00">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bookmarkEnd w:id="306"/>
    <w:bookmarkStart w:id="310"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That is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08">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bookmarkEnd w:id="310"/>
    <w:bookmarkStart w:id="319"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66"/>
        </w:numPr>
        <w:pStyle w:val="Compact"/>
      </w:pPr>
      <w:r>
        <w:t xml:space="preserve">Which is trained on data most similar to your application?</w:t>
      </w:r>
    </w:p>
    <w:p>
      <w:pPr>
        <w:numPr>
          <w:ilvl w:val="0"/>
          <w:numId w:val="1066"/>
        </w:numPr>
        <w:pStyle w:val="Compact"/>
      </w:pPr>
      <w:r>
        <w:t xml:space="preserve">Which models have performed the best based on your prior testing?</w:t>
      </w:r>
    </w:p>
    <w:p>
      <w:pPr>
        <w:numPr>
          <w:ilvl w:val="0"/>
          <w:numId w:val="1066"/>
        </w:numPr>
        <w:pStyle w:val="Compact"/>
      </w:pPr>
      <w:r>
        <w:t xml:space="preserve">No need to unnecessarily increase our computing costs, try to find the smallest one that performs the best.</w:t>
      </w:r>
      <w:r>
        <w:t xml:space="preserve"> </w:t>
      </w:r>
      <w:hyperlink r:id="rId311">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67"/>
        </w:numPr>
        <w:pStyle w:val="Compact"/>
      </w:pPr>
      <w:hyperlink r:id="rId315">
        <w:r>
          <w:rPr>
            <w:rStyle w:val="Hyperlink"/>
          </w:rPr>
          <w:t xml:space="preserve">This repository has a nice summary of a lot of currently available open source LLMs.</w:t>
        </w:r>
      </w:hyperlink>
    </w:p>
    <w:p>
      <w:pPr>
        <w:numPr>
          <w:ilvl w:val="0"/>
          <w:numId w:val="1067"/>
        </w:numPr>
        <w:pStyle w:val="Compact"/>
      </w:pPr>
      <w:hyperlink r:id="rId316">
        <w:r>
          <w:rPr>
            <w:rStyle w:val="Hyperlink"/>
          </w:rPr>
          <w:t xml:space="preserve">Practical Guide to LLMs</w:t>
        </w:r>
      </w:hyperlink>
    </w:p>
    <w:p>
      <w:pPr>
        <w:numPr>
          <w:ilvl w:val="0"/>
          <w:numId w:val="1067"/>
        </w:numPr>
        <w:pStyle w:val="Compact"/>
      </w:pPr>
      <w:hyperlink r:id="rId317">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What information do you think would help close the knowledge gap of the existing models to meet your needs?</w:t>
      </w:r>
    </w:p>
    <w:p>
      <w:pPr>
        <w:numPr>
          <w:ilvl w:val="0"/>
          <w:numId w:val="1068"/>
        </w:numPr>
        <w:pStyle w:val="Compact"/>
      </w:pPr>
      <w:r>
        <w:t xml:space="preserve">Do you have the data you might be able to fine tune a model to help it perform better?</w:t>
      </w:r>
    </w:p>
    <w:p>
      <w:pPr>
        <w:numPr>
          <w:ilvl w:val="0"/>
          <w:numId w:val="1068"/>
        </w:numPr>
        <w:pStyle w:val="Compact"/>
      </w:pPr>
      <w:r>
        <w:t xml:space="preserve">How much cleaning will this data need?</w:t>
      </w:r>
    </w:p>
    <w:p>
      <w:pPr>
        <w:numPr>
          <w:ilvl w:val="0"/>
          <w:numId w:val="1068"/>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19"/>
    <w:bookmarkEnd w:id="320"/>
    <w:bookmarkStart w:id="325"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21">
        <w:r>
          <w:rPr>
            <w:rStyle w:val="Hyperlink"/>
          </w:rPr>
          <w:t xml:space="preserve">MonsterAPI</w:t>
        </w:r>
      </w:hyperlink>
      <w:r>
        <w:t xml:space="preserve"> </w:t>
      </w:r>
      <w:r>
        <w:t xml:space="preserve">and</w:t>
      </w:r>
      <w:r>
        <w:t xml:space="preserve"> </w:t>
      </w:r>
      <w:hyperlink r:id="rId300">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23">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25"/>
    <w:bookmarkEnd w:id="326"/>
    <w:bookmarkStart w:id="328"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27">
        <w:r>
          <w:rPr>
            <w:rStyle w:val="Hyperlink"/>
          </w:rPr>
          <w:t xml:space="preserve">here</w:t>
        </w:r>
      </w:hyperlink>
      <w:r>
        <w:t xml:space="preserve">.</w:t>
      </w:r>
    </w:p>
    <w:bookmarkEnd w:id="328"/>
    <w:bookmarkStart w:id="353"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9" w:name="learning-objectives-5"/>
    <w:p>
      <w:pPr>
        <w:pStyle w:val="Heading2"/>
      </w:pPr>
      <w:r>
        <w:rPr>
          <w:rStyle w:val="SectionNumber"/>
        </w:rPr>
        <w:t xml:space="preserve">34.1</w:t>
      </w:r>
      <w:r>
        <w:tab/>
      </w:r>
      <w:r>
        <w:t xml:space="preserve">Learning objectives:</w:t>
      </w:r>
    </w:p>
    <w:p>
      <w:pPr>
        <w:numPr>
          <w:ilvl w:val="0"/>
          <w:numId w:val="1069"/>
        </w:numPr>
        <w:pStyle w:val="Compact"/>
      </w:pPr>
      <w:r>
        <w:t xml:space="preserve">Understand the motivation behind customized security needs for AI tools</w:t>
      </w:r>
    </w:p>
    <w:p>
      <w:pPr>
        <w:numPr>
          <w:ilvl w:val="0"/>
          <w:numId w:val="1069"/>
        </w:numPr>
        <w:pStyle w:val="Compact"/>
      </w:pPr>
      <w:r>
        <w:t xml:space="preserve">Discuss a variety of low to high investment strategies for meeting customized security needs</w:t>
      </w:r>
    </w:p>
    <w:p>
      <w:pPr>
        <w:numPr>
          <w:ilvl w:val="0"/>
          <w:numId w:val="1069"/>
        </w:numPr>
        <w:pStyle w:val="Compact"/>
      </w:pPr>
      <w:r>
        <w:t xml:space="preserve">Define and be able to contrast the differences between secure AI services, deidentifying data, and deploying existing models on secure computing resources.</w:t>
      </w:r>
    </w:p>
    <w:bookmarkEnd w:id="329"/>
    <w:bookmarkStart w:id="334"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0"/>
        </w:numPr>
        <w:pStyle w:val="Compact"/>
      </w:pPr>
      <w:r>
        <w:t xml:space="preserve">AI analysis tools as helpful diagnostic aids for use with health data, imaging data, genomic data.</w:t>
      </w:r>
    </w:p>
    <w:p>
      <w:pPr>
        <w:numPr>
          <w:ilvl w:val="0"/>
          <w:numId w:val="1070"/>
        </w:numPr>
        <w:pStyle w:val="Compact"/>
      </w:pPr>
      <w:r>
        <w:t xml:space="preserve">AI chatbots as an aid for financial or health guidance for patients or customers.</w:t>
      </w:r>
    </w:p>
    <w:p>
      <w:pPr>
        <w:numPr>
          <w:ilvl w:val="0"/>
          <w:numId w:val="1070"/>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Protected data needs should always be taken seriously! Before employing any AI solutions that involve protected data consult your legal experts and IRB!</w:t>
      </w:r>
    </w:p>
    <w:bookmarkEnd w:id="334"/>
    <w:bookmarkStart w:id="336"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Fewest individuals have access to the data as possible</w:t>
      </w:r>
    </w:p>
    <w:p>
      <w:pPr>
        <w:numPr>
          <w:ilvl w:val="0"/>
          <w:numId w:val="1072"/>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2"/>
        </w:numPr>
        <w:pStyle w:val="Compact"/>
      </w:pPr>
      <w:r>
        <w:t xml:space="preserve">Individuals who do have access should have to provide authentication to make sure only authorized individuals can see the data.</w:t>
      </w:r>
    </w:p>
    <w:p>
      <w:pPr>
        <w:numPr>
          <w:ilvl w:val="0"/>
          <w:numId w:val="1072"/>
        </w:numPr>
        <w:pStyle w:val="Compact"/>
      </w:pPr>
      <w:r>
        <w:t xml:space="preserve">Data use agreements need to be used when individuals need to be added to the authorized list</w:t>
      </w:r>
    </w:p>
    <w:bookmarkEnd w:id="336"/>
    <w:bookmarkStart w:id="338"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3"/>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3"/>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3"/>
        </w:numPr>
        <w:pStyle w:val="Compact"/>
      </w:pPr>
      <w:r>
        <w:t xml:space="preserve">Deploy existing model on secure servers. This takes the most technical expertise to carry out.</w:t>
      </w:r>
    </w:p>
    <w:bookmarkEnd w:id="338"/>
    <w:bookmarkStart w:id="342"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Data Aggregation - summarize values to a higher level of grouping</w:t>
      </w:r>
    </w:p>
    <w:p>
      <w:pPr>
        <w:numPr>
          <w:ilvl w:val="0"/>
          <w:numId w:val="1074"/>
        </w:numPr>
        <w:pStyle w:val="Compact"/>
      </w:pPr>
      <w:r>
        <w:t xml:space="preserve">Data Masking - Replace data with symbols</w:t>
      </w:r>
    </w:p>
    <w:p>
      <w:pPr>
        <w:numPr>
          <w:ilvl w:val="0"/>
          <w:numId w:val="1074"/>
        </w:numPr>
        <w:pStyle w:val="Compact"/>
      </w:pPr>
      <w:r>
        <w:t xml:space="preserve">Data Anonymization - Replace data with randomized, fake data.</w:t>
      </w:r>
    </w:p>
    <w:p>
      <w:pPr>
        <w:numPr>
          <w:ilvl w:val="0"/>
          <w:numId w:val="1074"/>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What protected items are included in your data</w:t>
      </w:r>
    </w:p>
    <w:p>
      <w:pPr>
        <w:numPr>
          <w:ilvl w:val="0"/>
          <w:numId w:val="1075"/>
        </w:numPr>
        <w:pStyle w:val="Compact"/>
      </w:pPr>
      <w:r>
        <w:t xml:space="preserve">Your goals with said data with AI – what is the minimum amount of information you could include in the AI model or input in order to achieve the desired goals?</w:t>
      </w:r>
    </w:p>
    <w:bookmarkEnd w:id="342"/>
    <w:bookmarkStart w:id="350"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bookmarkStart w:id="345" w:name="privateai-1"/>
    <w:p>
      <w:pPr>
        <w:pStyle w:val="Heading3"/>
      </w:pPr>
      <w:r>
        <w:rPr>
          <w:rStyle w:val="SectionNumber"/>
        </w:rPr>
        <w:t xml:space="preserve">34.6.1</w:t>
      </w:r>
      <w:r>
        <w:tab/>
      </w:r>
      <w:r>
        <w:t xml:space="preserve">PrivateAI</w:t>
      </w:r>
    </w:p>
    <w:p>
      <w:pPr>
        <w:pStyle w:val="FirstParagraph"/>
      </w:pPr>
      <w:hyperlink r:id="rId344">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45"/>
    <w:bookmarkStart w:id="347" w:name="deidentify"/>
    <w:p>
      <w:pPr>
        <w:pStyle w:val="Heading3"/>
      </w:pPr>
      <w:r>
        <w:rPr>
          <w:rStyle w:val="SectionNumber"/>
        </w:rPr>
        <w:t xml:space="preserve">34.6.2</w:t>
      </w:r>
      <w:r>
        <w:tab/>
      </w:r>
      <w:r>
        <w:t xml:space="preserve">deidentify</w:t>
      </w:r>
    </w:p>
    <w:p>
      <w:pPr>
        <w:pStyle w:val="FirstParagraph"/>
      </w:pPr>
      <w:hyperlink r:id="rId346">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47"/>
    <w:bookmarkStart w:id="349" w:name="aws-servers-huggingface"/>
    <w:p>
      <w:pPr>
        <w:pStyle w:val="Heading3"/>
      </w:pPr>
      <w:r>
        <w:rPr>
          <w:rStyle w:val="SectionNumber"/>
        </w:rPr>
        <w:t xml:space="preserve">34.6.3</w:t>
      </w:r>
      <w:r>
        <w:tab/>
      </w:r>
      <w:r>
        <w:t xml:space="preserve">AWS servers + HuggingFace</w:t>
      </w:r>
    </w:p>
    <w:p>
      <w:pPr>
        <w:pStyle w:val="FirstParagraph"/>
      </w:pPr>
      <w:hyperlink r:id="rId348">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17">
        <w:r>
          <w:rPr>
            <w:rStyle w:val="Hyperlink"/>
          </w:rPr>
          <w:t xml:space="preserve">HuggingFace</w:t>
        </w:r>
      </w:hyperlink>
      <w:r>
        <w:t xml:space="preserve"> </w:t>
      </w:r>
      <w:r>
        <w:t xml:space="preserve">and build your AI tool more or less from scratch (but don’t build the model from scratch)</w:t>
      </w:r>
    </w:p>
    <w:bookmarkEnd w:id="349"/>
    <w:bookmarkEnd w:id="350"/>
    <w:bookmarkStart w:id="352"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bookmarkEnd w:id="352"/>
    <w:bookmarkEnd w:id="353"/>
    <w:bookmarkStart w:id="355"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54">
        <w:r>
          <w:rPr>
            <w:rStyle w:val="Hyperlink"/>
          </w:rPr>
          <w:t xml:space="preserve">here</w:t>
        </w:r>
      </w:hyperlink>
      <w:r>
        <w:t xml:space="preserve">.</w:t>
      </w:r>
    </w:p>
    <w:bookmarkEnd w:id="355"/>
    <w:bookmarkStart w:id="375"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6" w:name="learning-objectives-6"/>
    <w:p>
      <w:pPr>
        <w:pStyle w:val="Heading2"/>
      </w:pPr>
      <w:r>
        <w:rPr>
          <w:rStyle w:val="SectionNumber"/>
        </w:rPr>
        <w:t xml:space="preserve">36.1</w:t>
      </w:r>
      <w:r>
        <w:tab/>
      </w:r>
      <w:r>
        <w:t xml:space="preserve">Learning objectives:</w:t>
      </w:r>
    </w:p>
    <w:p>
      <w:pPr>
        <w:numPr>
          <w:ilvl w:val="0"/>
          <w:numId w:val="1076"/>
        </w:numPr>
        <w:pStyle w:val="Compact"/>
      </w:pPr>
      <w:r>
        <w:t xml:space="preserve">Understand the motivation behind customized interfaces needs for AI tools</w:t>
      </w:r>
    </w:p>
    <w:p>
      <w:pPr>
        <w:numPr>
          <w:ilvl w:val="0"/>
          <w:numId w:val="1076"/>
        </w:numPr>
        <w:pStyle w:val="Compact"/>
      </w:pPr>
      <w:r>
        <w:t xml:space="preserve">Discuss a variety of low to high investment strategies for meeting customized interface needs</w:t>
      </w:r>
    </w:p>
    <w:p>
      <w:pPr>
        <w:numPr>
          <w:ilvl w:val="0"/>
          <w:numId w:val="1076"/>
        </w:numPr>
        <w:pStyle w:val="Compact"/>
      </w:pPr>
      <w:r>
        <w:t xml:space="preserve">Define and be able to contrast the differences graphics user interfaces and command line interfaces.</w:t>
      </w:r>
    </w:p>
    <w:bookmarkEnd w:id="356"/>
    <w:bookmarkStart w:id="360"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3"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77"/>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77"/>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bookmarkEnd w:id="363"/>
    <w:bookmarkStart w:id="364" w:name="X209fecfc74a6b1406093970e6d24379e13a0dc5"/>
    <w:p>
      <w:pPr>
        <w:pStyle w:val="Heading2"/>
      </w:pPr>
      <w:r>
        <w:rPr>
          <w:rStyle w:val="SectionNumber"/>
        </w:rPr>
        <w:t xml:space="preserve">36.4</w:t>
      </w:r>
      <w:r>
        <w:tab/>
      </w:r>
      <w:r>
        <w:t xml:space="preserve">Examples of AI customized interface strategies</w:t>
      </w:r>
    </w:p>
    <w:bookmarkEnd w:id="364"/>
    <w:bookmarkStart w:id="366"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281">
        <w:r>
          <w:rPr>
            <w:rStyle w:val="Hyperlink"/>
          </w:rPr>
          <w:t xml:space="preserve">Cogniflow</w:t>
        </w:r>
      </w:hyperlink>
      <w:r>
        <w:t xml:space="preserve"> </w:t>
      </w:r>
      <w:r>
        <w:t xml:space="preserve">offer prepackaged AI services like chatbots that you can embed in your website or tool. This has the advantage of being minimal maintenance or software development knowledge needed. But as always, you generally don’t have the ability to highly customize or finely tune these types of options. They generally are subscription services or pay for what you use.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bookmarkEnd w:id="366"/>
    <w:bookmarkStart w:id="372"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69">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370">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371">
        <w:r>
          <w:rPr>
            <w:rStyle w:val="Hyperlink"/>
          </w:rPr>
          <w:t xml:space="preserve">Google Cloud’s speech to text API</w:t>
        </w:r>
      </w:hyperlink>
      <w:r>
        <w:t xml:space="preserve">.</w:t>
      </w:r>
    </w:p>
    <w:bookmarkEnd w:id="372"/>
    <w:bookmarkStart w:id="374"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374"/>
    <w:bookmarkEnd w:id="375"/>
    <w:bookmarkStart w:id="376"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376"/>
    <w:bookmarkStart w:id="395"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77" w:name="learning-objectives-7"/>
    <w:p>
      <w:pPr>
        <w:pStyle w:val="Heading2"/>
      </w:pPr>
      <w:r>
        <w:rPr>
          <w:rStyle w:val="SectionNumber"/>
        </w:rPr>
        <w:t xml:space="preserve">38.1</w:t>
      </w:r>
      <w:r>
        <w:tab/>
      </w:r>
      <w:r>
        <w:t xml:space="preserve">Learning objectives:</w:t>
      </w:r>
    </w:p>
    <w:p>
      <w:pPr>
        <w:numPr>
          <w:ilvl w:val="0"/>
          <w:numId w:val="1078"/>
        </w:numPr>
        <w:pStyle w:val="Compact"/>
      </w:pPr>
      <w:r>
        <w:t xml:space="preserve">Understand the motivation behind evaluating your customized AI tool</w:t>
      </w:r>
    </w:p>
    <w:p>
      <w:pPr>
        <w:numPr>
          <w:ilvl w:val="0"/>
          <w:numId w:val="1078"/>
        </w:numPr>
        <w:pStyle w:val="Compact"/>
      </w:pPr>
      <w:r>
        <w:t xml:space="preserve">Define your own goals for evaluating the accuracy, computational efficiency, and usability of your AI tool</w:t>
      </w:r>
    </w:p>
    <w:p>
      <w:pPr>
        <w:numPr>
          <w:ilvl w:val="0"/>
          <w:numId w:val="1078"/>
        </w:numPr>
        <w:pStyle w:val="Compact"/>
      </w:pPr>
      <w:r>
        <w:t xml:space="preserve">Recognize metrics that could be used for evaluation of accuracy, computational efficiency, and usability.</w:t>
      </w:r>
    </w:p>
    <w:bookmarkEnd w:id="377"/>
    <w:bookmarkStart w:id="381"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Evaluating your AI tool will help identify areas for improvement</w:t>
      </w:r>
    </w:p>
    <w:p>
      <w:pPr>
        <w:numPr>
          <w:ilvl w:val="0"/>
          <w:numId w:val="1079"/>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But once you have a stable AI tool, its a good time to gather initial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0.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381"/>
    <w:bookmarkStart w:id="388"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0"/>
        </w:numPr>
        <w:pStyle w:val="Compact"/>
      </w:pPr>
      <w:hyperlink r:id="rId383">
        <w:r>
          <w:rPr>
            <w:rStyle w:val="Hyperlink"/>
          </w:rPr>
          <w:t xml:space="preserve">MOdel kNowledge relIabiliTy scORe (MONITOR)</w:t>
        </w:r>
      </w:hyperlink>
    </w:p>
    <w:p>
      <w:pPr>
        <w:numPr>
          <w:ilvl w:val="0"/>
          <w:numId w:val="1080"/>
        </w:numPr>
        <w:pStyle w:val="Compact"/>
      </w:pPr>
      <w:hyperlink r:id="rId384">
        <w:r>
          <w:rPr>
            <w:rStyle w:val="Hyperlink"/>
          </w:rPr>
          <w:t xml:space="preserve">google/BIG-bench</w:t>
        </w:r>
      </w:hyperlink>
    </w:p>
    <w:p>
      <w:pPr>
        <w:numPr>
          <w:ilvl w:val="0"/>
          <w:numId w:val="1080"/>
        </w:numPr>
        <w:pStyle w:val="Compact"/>
      </w:pPr>
      <w:hyperlink r:id="rId385">
        <w:r>
          <w:rPr>
            <w:rStyle w:val="Hyperlink"/>
          </w:rPr>
          <w:t xml:space="preserve">GLUE Benchmark</w:t>
        </w:r>
      </w:hyperlink>
    </w:p>
    <w:p>
      <w:pPr>
        <w:numPr>
          <w:ilvl w:val="0"/>
          <w:numId w:val="1080"/>
        </w:numPr>
        <w:pStyle w:val="Compact"/>
      </w:pPr>
      <w:hyperlink r:id="rId386">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bookmarkEnd w:id="388"/>
    <w:bookmarkStart w:id="390"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1"/>
        </w:numPr>
        <w:pStyle w:val="Compact"/>
      </w:pPr>
      <w:r>
        <w:t xml:space="preserve">Average time per job - How much time</w:t>
      </w:r>
    </w:p>
    <w:p>
      <w:pPr>
        <w:numPr>
          <w:ilvl w:val="0"/>
          <w:numId w:val="1081"/>
        </w:numPr>
        <w:pStyle w:val="Compact"/>
      </w:pPr>
      <w:r>
        <w:t xml:space="preserve">Capacity - Total jobs that can be run at once</w:t>
      </w:r>
    </w:p>
    <w:p>
      <w:pPr>
        <w:numPr>
          <w:ilvl w:val="0"/>
          <w:numId w:val="1081"/>
        </w:numPr>
        <w:pStyle w:val="Compact"/>
      </w:pPr>
      <w:r>
        <w:t xml:space="preserve">FLOPs (Floating Point Operations) - measure the computational cost or complexity of a model or calculation</w:t>
      </w:r>
      <w:r>
        <w:t xml:space="preserve"> </w:t>
      </w:r>
      <w:hyperlink r:id="rId389">
        <w:r>
          <w:rPr>
            <w:rStyle w:val="Hyperlink"/>
          </w:rPr>
          <w:t xml:space="preserve">More about FLOPs</w:t>
        </w:r>
      </w:hyperlink>
      <w:r>
        <w:t xml:space="preserve">.</w:t>
      </w:r>
    </w:p>
    <w:bookmarkEnd w:id="390"/>
    <w:bookmarkStart w:id="394"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2"/>
        </w:numPr>
        <w:pStyle w:val="Compact"/>
      </w:pPr>
      <w:r>
        <w:t xml:space="preserve">Decide what features of your AI tool you’d like to get feedback on</w:t>
      </w:r>
    </w:p>
    <w:p>
      <w:pPr>
        <w:numPr>
          <w:ilvl w:val="0"/>
          <w:numId w:val="1082"/>
        </w:numPr>
        <w:pStyle w:val="Compact"/>
      </w:pPr>
      <w:r>
        <w:t xml:space="preserve">Recruit and compensate participants</w:t>
      </w:r>
    </w:p>
    <w:p>
      <w:pPr>
        <w:numPr>
          <w:ilvl w:val="0"/>
          <w:numId w:val="1082"/>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2"/>
        </w:numPr>
        <w:pStyle w:val="Compact"/>
      </w:pPr>
      <w:r>
        <w:t xml:space="preserve">Watch 3 - 5 people try to do the task – often 3 is enough to illuminate a lot of problems to be fixed!</w:t>
      </w:r>
    </w:p>
    <w:p>
      <w:pPr>
        <w:numPr>
          <w:ilvl w:val="0"/>
          <w:numId w:val="1082"/>
        </w:numPr>
        <w:pStyle w:val="Compact"/>
      </w:pPr>
      <w:r>
        <w:t xml:space="preserve">Observe and take notes on what was tricky</w:t>
      </w:r>
    </w:p>
    <w:p>
      <w:pPr>
        <w:numPr>
          <w:ilvl w:val="0"/>
          <w:numId w:val="1082"/>
        </w:numPr>
        <w:pStyle w:val="Compact"/>
      </w:pPr>
      <w:r>
        <w:t xml:space="preserve">Ask participants questions!</w:t>
      </w:r>
    </w:p>
    <w:p>
      <w:pPr>
        <w:pStyle w:val="FirstParagraph"/>
      </w:pPr>
      <w:hyperlink r:id="rId392">
        <w:r>
          <w:rPr>
            <w:rStyle w:val="Hyperlink"/>
          </w:rPr>
          <w:t xml:space="preserve">We recommend reading this great article about user testing</w:t>
        </w:r>
      </w:hyperlink>
      <w:r>
        <w:t xml:space="preserve"> </w:t>
      </w:r>
      <w:r>
        <w:t xml:space="preserve">or reading more from this</w:t>
      </w:r>
      <w:r>
        <w:t xml:space="preserve"> </w:t>
      </w:r>
      <w:hyperlink r:id="rId393">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3"/>
        </w:numPr>
        <w:pStyle w:val="Compact"/>
      </w:pPr>
      <w:r>
        <w:t xml:space="preserve">Success rate - how many users were able to successfully complete the task?</w:t>
      </w:r>
    </w:p>
    <w:p>
      <w:pPr>
        <w:numPr>
          <w:ilvl w:val="0"/>
          <w:numId w:val="1083"/>
        </w:numPr>
        <w:pStyle w:val="Compact"/>
      </w:pPr>
      <w:r>
        <w:t xml:space="preserve">Task time - how long does it take them to do</w:t>
      </w:r>
    </w:p>
    <w:p>
      <w:pPr>
        <w:numPr>
          <w:ilvl w:val="0"/>
          <w:numId w:val="1083"/>
        </w:numPr>
        <w:pStyle w:val="Compact"/>
      </w:pPr>
      <w:r>
        <w:t xml:space="preserve">Net Promoter Score (NPS) - scale of 0 - 10 summarized stat to understand what percentage of users would actively recommend your tool to others.</w:t>
      </w:r>
    </w:p>
    <w:p>
      <w:pPr>
        <w:numPr>
          <w:ilvl w:val="0"/>
          <w:numId w:val="1083"/>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394"/>
    <w:bookmarkEnd w:id="395"/>
    <w:bookmarkStart w:id="399" w:name="introduction-to-ai-policy"/>
    <w:p>
      <w:pPr>
        <w:pStyle w:val="Heading1"/>
      </w:pPr>
      <w:r>
        <w:rPr>
          <w:rStyle w:val="SectionNumber"/>
        </w:rPr>
        <w:t xml:space="preserve">39</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396" w:name="motivation-4"/>
    <w:p>
      <w:pPr>
        <w:pStyle w:val="Heading2"/>
      </w:pPr>
      <w:r>
        <w:rPr>
          <w:rStyle w:val="SectionNumber"/>
        </w:rPr>
        <w:t xml:space="preserve">39.1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396"/>
    <w:bookmarkStart w:id="397"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397"/>
    <w:bookmarkStart w:id="398" w:name="curriculum-3"/>
    <w:p>
      <w:pPr>
        <w:pStyle w:val="Heading2"/>
      </w:pPr>
      <w:r>
        <w:rPr>
          <w:rStyle w:val="SectionNumber"/>
        </w:rPr>
        <w:t xml:space="preserve">39.3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98"/>
    <w:bookmarkEnd w:id="399"/>
    <w:bookmarkStart w:id="401" w:name="building-a-team-to-guide-your-ai-use"/>
    <w:p>
      <w:pPr>
        <w:pStyle w:val="Heading1"/>
      </w:pPr>
      <w:r>
        <w:rPr>
          <w:rStyle w:val="SectionNumber"/>
        </w:rPr>
        <w:t xml:space="preserve">40</w:t>
      </w:r>
      <w:r>
        <w:tab/>
      </w:r>
      <w:r>
        <w:t xml:space="preserve">Building a team to guide your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Big technological shifts always trigger a period of explosive growth where the technology and what’s possible changes incredibly quickly. We’re in that stage right now with AI systems. Each month regularly brings new opportunities and surprises, many of which we can’t anticipate and require organizations to adapt quickly. Things are changing in ways both big and small. Some things will get a little better and some things will go wrong. However, adopting this new technology at the right time and in a way that minimizes mistakes and bad outcomes can make great things happen for your organization. It’s a bit like catching the tail of a rocket ship that just being launched, but catching it in a way that doesn’t like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bookmarkStart w:id="400" w:name="who-might-be-on-your-team"/>
    <w:p>
      <w:pPr>
        <w:pStyle w:val="Heading2"/>
      </w:pPr>
      <w:r>
        <w:rPr>
          <w:rStyle w:val="SectionNumber"/>
        </w:rPr>
        <w:t xml:space="preserve">40.1</w:t>
      </w:r>
      <w:r>
        <w:tab/>
      </w:r>
      <w:r>
        <w:t xml:space="preserve">Who might be on your team?</w:t>
      </w:r>
    </w:p>
    <w:p>
      <w:pPr>
        <w:pStyle w:val="FirstParagraph"/>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84"/>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4"/>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4"/>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4"/>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4"/>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4"/>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numPr>
          <w:ilvl w:val="0"/>
          <w:numId w:val="1084"/>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84"/>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However, having a balanced team with both technical and strategic expertise is key to successfully implementing AI policies in your organization. Remember, effective communication and collaboration between these roles is crucial for a successful AI implementation.</w:t>
      </w:r>
    </w:p>
    <w:bookmarkEnd w:id="400"/>
    <w:bookmarkEnd w:id="401"/>
    <w:bookmarkStart w:id="402" w:name="X683a05a844af06286f068df659fa968db452e04"/>
    <w:p>
      <w:pPr>
        <w:pStyle w:val="Heading1"/>
      </w:pPr>
      <w:r>
        <w:rPr>
          <w:rStyle w:val="SectionNumber"/>
        </w:rPr>
        <w:t xml:space="preserve">41</w:t>
      </w:r>
      <w:r>
        <w:tab/>
      </w:r>
      <w:r>
        <w:t xml:space="preserve">VIDEO Building a team to guide your AI use</w:t>
      </w:r>
    </w:p>
    <w:bookmarkEnd w:id="402"/>
    <w:bookmarkStart w:id="413" w:name="ai-acts-orders-and-policies"/>
    <w:p>
      <w:pPr>
        <w:pStyle w:val="Heading1"/>
      </w:pPr>
      <w:r>
        <w:rPr>
          <w:rStyle w:val="SectionNumber"/>
        </w:rPr>
        <w:t xml:space="preserve">42</w:t>
      </w:r>
      <w:r>
        <w:tab/>
      </w:r>
      <w:r>
        <w:t xml:space="preserve">AI Acts, Orders, and Policies</w:t>
      </w:r>
    </w:p>
    <w:p>
      <w:pPr>
        <w:pStyle w:val="FirstParagraph"/>
      </w:pPr>
      <w:r>
        <w:t xml:space="preserve">With generative AI still new in many fields, from medicine to law, regulations are rapidly evolving. A landmark provisional deal on AI regulation was reached by the European Parliament and Council on December 8, 2023, with the</w:t>
      </w:r>
      <w:r>
        <w:t xml:space="preserve"> </w:t>
      </w:r>
      <w:hyperlink r:id="rId403">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guide regulations around the globe.</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8" w:name="the-eu-ai-act"/>
    <w:p>
      <w:pPr>
        <w:pStyle w:val="Heading2"/>
      </w:pPr>
      <w:r>
        <w:rPr>
          <w:rStyle w:val="SectionNumber"/>
        </w:rPr>
        <w:t xml:space="preserve">42.1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5"/>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5"/>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5"/>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5"/>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5"/>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5"/>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04">
        <w:r>
          <w:rPr>
            <w:rStyle w:val="Hyperlink"/>
          </w:rPr>
          <w:t xml:space="preserve">MIT Technology Review</w:t>
        </w:r>
      </w:hyperlink>
    </w:p>
    <w:p>
      <w:pPr>
        <w:pStyle w:val="BodyText"/>
      </w:pPr>
      <w:hyperlink r:id="rId405">
        <w:r>
          <w:rPr>
            <w:rStyle w:val="Hyperlink"/>
          </w:rPr>
          <w:t xml:space="preserve">Reuters</w:t>
        </w:r>
      </w:hyperlink>
    </w:p>
    <w:p>
      <w:pPr>
        <w:pStyle w:val="BodyText"/>
      </w:pPr>
      <w:hyperlink r:id="rId406">
        <w:r>
          <w:rPr>
            <w:rStyle w:val="Hyperlink"/>
          </w:rPr>
          <w:t xml:space="preserve">EURACTIV.com</w:t>
        </w:r>
      </w:hyperlink>
    </w:p>
    <w:p>
      <w:pPr>
        <w:pStyle w:val="BodyText"/>
      </w:pPr>
      <w:hyperlink r:id="rId407">
        <w:r>
          <w:rPr>
            <w:rStyle w:val="Hyperlink"/>
          </w:rPr>
          <w:t xml:space="preserve">CIO Dive</w:t>
        </w:r>
      </w:hyperlink>
    </w:p>
    <w:bookmarkEnd w:id="408"/>
    <w:bookmarkStart w:id="412" w:name="industry-specific-policies"/>
    <w:p>
      <w:pPr>
        <w:pStyle w:val="Heading2"/>
      </w:pPr>
      <w:r>
        <w:rPr>
          <w:rStyle w:val="SectionNumber"/>
        </w:rPr>
        <w:t xml:space="preserve">42.2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09">
        <w:r>
          <w:rPr>
            <w:rStyle w:val="Hyperlink"/>
          </w:rPr>
          <w:t xml:space="preserve">healthcare-specific AI policies</w:t>
        </w:r>
      </w:hyperlink>
      <w:r>
        <w:t xml:space="preserve">.</w:t>
      </w:r>
    </w:p>
    <w:bookmarkStart w:id="410" w:name="mississippi-ai-institute"/>
    <w:p>
      <w:pPr>
        <w:pStyle w:val="Heading3"/>
      </w:pPr>
      <w:r>
        <w:rPr>
          <w:rStyle w:val="SectionNumber"/>
        </w:rPr>
        <w:t xml:space="preserve">42.2.1</w:t>
      </w:r>
      <w:r>
        <w:tab/>
      </w:r>
      <w:r>
        <w:t xml:space="preserve">Mississippi AI Institute</w:t>
      </w:r>
    </w:p>
    <w:bookmarkEnd w:id="410"/>
    <w:bookmarkStart w:id="411" w:name="us-federal-drug-administration"/>
    <w:p>
      <w:pPr>
        <w:pStyle w:val="Heading3"/>
      </w:pPr>
      <w:r>
        <w:rPr>
          <w:rStyle w:val="SectionNumber"/>
        </w:rPr>
        <w:t xml:space="preserve">42.2.2</w:t>
      </w:r>
      <w:r>
        <w:tab/>
      </w:r>
      <w:r>
        <w:t xml:space="preserve">US Federal Drug Administration</w:t>
      </w:r>
    </w:p>
    <w:bookmarkEnd w:id="411"/>
    <w:bookmarkEnd w:id="412"/>
    <w:bookmarkEnd w:id="413"/>
    <w:bookmarkStart w:id="414" w:name="video-ai-acts-orders-and-policies"/>
    <w:p>
      <w:pPr>
        <w:pStyle w:val="Heading1"/>
      </w:pPr>
      <w:r>
        <w:rPr>
          <w:rStyle w:val="SectionNumber"/>
        </w:rPr>
        <w:t xml:space="preserve">43</w:t>
      </w:r>
      <w:r>
        <w:tab/>
      </w:r>
      <w:r>
        <w:t xml:space="preserve">VIDEO AI Acts, Orders, and Policies</w:t>
      </w:r>
    </w:p>
    <w:bookmarkEnd w:id="414"/>
    <w:bookmarkStart w:id="422" w:name="other-laws-that-can-apply-to-ai"/>
    <w:p>
      <w:pPr>
        <w:pStyle w:val="Heading1"/>
      </w:pPr>
      <w:r>
        <w:rPr>
          <w:rStyle w:val="SectionNumber"/>
        </w:rPr>
        <w:t xml:space="preserve">44</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whenever working with AI.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18" w:name="intellectual-property"/>
    <w:p>
      <w:pPr>
        <w:pStyle w:val="Heading2"/>
      </w:pPr>
      <w:r>
        <w:rPr>
          <w:rStyle w:val="SectionNumber"/>
        </w:rPr>
        <w:t xml:space="preserve">44.1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15">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w:t>
      </w:r>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p>
      <w:pPr>
        <w:pStyle w:val="BodyText"/>
      </w:pPr>
      <w:r>
        <w:t xml:space="preserve">The CEO of Midjourney has</w:t>
      </w:r>
      <w:r>
        <w:t xml:space="preserve"> </w:t>
      </w:r>
      <w:hyperlink r:id="rId416">
        <w:r>
          <w:rPr>
            <w:rStyle w:val="Hyperlink"/>
          </w:rPr>
          <w:t xml:space="preserve">previously confirmed</w:t>
        </w:r>
      </w:hyperlink>
      <w:r>
        <w:t xml:space="preserve"> </w:t>
      </w:r>
      <w:r>
        <w:t xml:space="preserve">that copyrighted images were included in the Midjourney training data without the consent of the artists. Artists have sued Midjourney, Stability AI, and other AI image generation companies for violating their copyrights, while the companies maintain their use falls under fair use. This lawsuit is still [active] as of November 30, 2023 (</w:t>
      </w:r>
      <w:hyperlink r:id="rId417">
        <w:r>
          <w:rPr>
            <w:rStyle w:val="Hyperlink"/>
          </w:rPr>
          <w:t xml:space="preserve">https://www.reuters.com/legal/litigation/artists-take-new-shot-stability-midjourney-updated-copyright-lawsuit-2023-11-30/</w:t>
        </w:r>
      </w:hyperlink>
      <w:r>
        <w:t xml:space="preserve">) and is one of a handful of similar lawsuits brought by artists and authors.</w:t>
      </w:r>
    </w:p>
    <w:bookmarkEnd w:id="418"/>
    <w:bookmarkStart w:id="419" w:name="data-privacy-and-information-security"/>
    <w:p>
      <w:pPr>
        <w:pStyle w:val="Heading2"/>
      </w:pPr>
      <w:r>
        <w:rPr>
          <w:rStyle w:val="SectionNumber"/>
        </w:rPr>
        <w:t xml:space="preserve">44.2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19"/>
    <w:bookmarkStart w:id="420" w:name="liability"/>
    <w:p>
      <w:pPr>
        <w:pStyle w:val="Heading2"/>
      </w:pPr>
      <w:r>
        <w:rPr>
          <w:rStyle w:val="SectionNumber"/>
        </w:rPr>
        <w:t xml:space="preserve">44.3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20"/>
    <w:bookmarkStart w:id="421" w:name="X09e86fad3f36107a60d8776193c5c2970599754"/>
    <w:p>
      <w:pPr>
        <w:pStyle w:val="Heading2"/>
      </w:pPr>
      <w:r>
        <w:rPr>
          <w:rStyle w:val="SectionNumber"/>
        </w:rPr>
        <w:t xml:space="preserve">44.4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21"/>
    <w:bookmarkEnd w:id="422"/>
    <w:bookmarkStart w:id="423" w:name="video-existing-laws-that-apply-to-ai"/>
    <w:p>
      <w:pPr>
        <w:pStyle w:val="Heading1"/>
      </w:pPr>
      <w:r>
        <w:rPr>
          <w:rStyle w:val="SectionNumber"/>
        </w:rPr>
        <w:t xml:space="preserve">45</w:t>
      </w:r>
      <w:r>
        <w:tab/>
      </w:r>
      <w:r>
        <w:t xml:space="preserve">VIDEO Existing Laws That Apply to AI</w:t>
      </w:r>
    </w:p>
    <w:bookmarkEnd w:id="423"/>
    <w:bookmarkStart w:id="428"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AI tools are already changing how we work, and they will continue to do so for years. Over the next few years, we’re likely going to see AI used in ways we’ve never imagined and are not anticipating. How can you guide your organization to adopt AI in a way that’s not unethical, illegal, or wrong?</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24"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Tools like LLMs are increasingly popular, and it is unlikely that your organization will be able to completely ban their use. Instead, a more effective approach that allows you to protect your organization might be to adopt a policy allowing LLM use in specific circumstances, then create a support system around that.</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to include terms favorable to your organization, like your organization’s data not being used as part of the AI’s training data.</w:t>
      </w:r>
    </w:p>
    <w:p>
      <w:pPr>
        <w:pStyle w:val="BodyText"/>
      </w:pPr>
      <w:r>
        <w:t xml:space="preserve">If an employee uses an AI system as a single consumer, they will generally sign a consumer use agreement. Under a consumer agreement, your employee may have fewer legal protections than they would if they were operating under an enterprise agreement. Consumer agreements can change unexpectedly, which means you could be operating under a whole new set of circumstances month to month. Additionally, consumers do not have the same sort of negotiating power with consumer agreements, which means a single employee is unlikely to have the same sort of data protections that an institution might have. By negotiating an enterprise agreement, your organization has created a system in which employees and their actions are less likely to result in unintential harm or data misuse.</w:t>
      </w:r>
    </w:p>
    <w:p>
      <w:pPr>
        <w:pStyle w:val="BodyText"/>
      </w:pPr>
      <w:r>
        <w:t xml:space="preserve">Thinking about your AI policy as just the beginning, not the entire thing, can be a way to protect your employees, your organization, and the people you serve.</w:t>
      </w:r>
    </w:p>
    <w:bookmarkEnd w:id="424"/>
    <w:bookmarkStart w:id="425"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You probably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25"/>
    <w:bookmarkStart w:id="426"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doing creating your policy so that you can easily update it when necessary? One possible way is to think of your AI Policy as an ongoing living thing as opposed to a one time effort. This might include creating both an AI Policy and an AI Best Practices document.</w:t>
      </w:r>
    </w:p>
    <w:p>
      <w:pPr>
        <w:pStyle w:val="BodyText"/>
      </w:pPr>
      <w:r>
        <w:t xml:space="preserve">In a situation like this, the policy evolves more slowly and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w:t>
      </w:r>
    </w:p>
    <w:p>
      <w:pPr>
        <w:pStyle w:val="BodyText"/>
      </w:pPr>
      <w:r>
        <w:t xml:space="preserve">The best practices can change more rapidly with more frequent updates, leaving the policy somewhat stable.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You should also consider whether asynchronous collaboration versus synchronous collaboration is right for your organization when creating and updating your policy and best practices documents.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bookmarkEnd w:id="426"/>
    <w:bookmarkStart w:id="427"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27"/>
    <w:bookmarkEnd w:id="428"/>
    <w:bookmarkStart w:id="429" w:name="video-title"/>
    <w:p>
      <w:pPr>
        <w:pStyle w:val="Heading1"/>
      </w:pPr>
      <w:r>
        <w:rPr>
          <w:rStyle w:val="SectionNumber"/>
        </w:rPr>
        <w:t xml:space="preserve">47</w:t>
      </w:r>
      <w:r>
        <w:tab/>
      </w:r>
      <w:r>
        <w:t xml:space="preserve">VIDEO Title!</w:t>
      </w:r>
    </w:p>
    <w:bookmarkEnd w:id="429"/>
    <w:bookmarkStart w:id="437" w:name="about-the-authors"/>
    <w:p>
      <w:pPr>
        <w:pStyle w:val="Heading1"/>
      </w:pPr>
      <w:r>
        <w:t xml:space="preserve">About the Authors</w:t>
      </w:r>
    </w:p>
    <w:p>
      <w:pPr>
        <w:pStyle w:val="FirstParagraph"/>
      </w:pPr>
      <w:r>
        <w:t xml:space="preserve">These credits are based on our</w:t>
      </w:r>
      <w:r>
        <w:t xml:space="preserve"> </w:t>
      </w:r>
      <w:hyperlink r:id="rId43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31">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32">
              <w:r>
                <w:rPr>
                  <w:rStyle w:val="Hyperlink"/>
                </w:rPr>
                <w:t xml:space="preserve">Candace Savonen</w:t>
              </w:r>
            </w:hyperlink>
            <w:r>
              <w:t xml:space="preserve">,</w:t>
            </w:r>
            <w:r>
              <w:t xml:space="preserve"> </w:t>
            </w:r>
            <w:hyperlink r:id="rId433">
              <w:r>
                <w:rPr>
                  <w:rStyle w:val="Hyperlink"/>
                </w:rPr>
                <w:t xml:space="preserve">Carrie Wright</w:t>
              </w:r>
            </w:hyperlink>
            <w:r>
              <w:t xml:space="preserve">,</w:t>
            </w:r>
            <w:r>
              <w:t xml:space="preserve"> </w:t>
            </w:r>
            <w:hyperlink r:id="rId434">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3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33">
              <w:r>
                <w:rPr>
                  <w:rStyle w:val="Hyperlink"/>
                </w:rPr>
                <w:t xml:space="preserve">Carrie Wright</w:t>
              </w:r>
            </w:hyperlink>
            <w:r>
              <w:t xml:space="preserve">,</w:t>
            </w:r>
            <w:r>
              <w:t xml:space="preserve"> </w:t>
            </w:r>
            <w:hyperlink r:id="rId434">
              <w:r>
                <w:rPr>
                  <w:rStyle w:val="Hyperlink"/>
                </w:rPr>
                <w:t xml:space="preserve">Ava Hoffman</w:t>
              </w:r>
            </w:hyperlink>
            <w:r>
              <w:t xml:space="preserve">,</w:t>
            </w:r>
            <w:r>
              <w:t xml:space="preserve"> </w:t>
            </w:r>
            <w:hyperlink r:id="rId432">
              <w:r>
                <w:rPr>
                  <w:rStyle w:val="Hyperlink"/>
                </w:rPr>
                <w:t xml:space="preserve">Candace Savonen</w:t>
              </w:r>
            </w:hyperlink>
          </w:p>
        </w:tc>
      </w:tr>
      <w:tr>
        <w:tc>
          <w:tcPr/>
          <w:p>
            <w:pPr>
              <w:pStyle w:val="Compact"/>
              <w:jc w:val="left"/>
            </w:pPr>
            <w:r>
              <w:t xml:space="preserve">Package Developers (</w:t>
            </w:r>
            <w:hyperlink r:id="rId435">
              <w:r>
                <w:rPr>
                  <w:rStyle w:val="Hyperlink"/>
                </w:rPr>
                <w:t xml:space="preserve">ottrpal</w:t>
              </w:r>
            </w:hyperlink>
            <w:r>
              <w:t xml:space="preserve">)</w:t>
            </w:r>
            <w:r>
              <w:t xml:space="preserve"> </w:t>
            </w:r>
            <w:hyperlink r:id="rId432">
              <w:r>
                <w:rPr>
                  <w:rStyle w:val="Hyperlink"/>
                </w:rPr>
                <w:t xml:space="preserve">Candace Savonen</w:t>
              </w:r>
            </w:hyperlink>
            <w:r>
              <w:t xml:space="preserve">,</w:t>
            </w:r>
            <w:r>
              <w:t xml:space="preserve"> </w:t>
            </w:r>
            <w:hyperlink r:id="rId436">
              <w:r>
                <w:rPr>
                  <w:rStyle w:val="Hyperlink"/>
                </w:rPr>
                <w:t xml:space="preserve">John Muschelli</w:t>
              </w:r>
            </w:hyperlink>
            <w:r>
              <w:t xml:space="preserve">,</w:t>
            </w:r>
            <w:r>
              <w:t xml:space="preserve"> </w:t>
            </w:r>
            <w:hyperlink r:id="rId433">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37"/>
    <w:bookmarkStart w:id="511" w:name="references"/>
    <w:p>
      <w:pPr>
        <w:pStyle w:val="Heading1"/>
      </w:pPr>
      <w:r>
        <w:rPr>
          <w:rStyle w:val="SectionNumber"/>
        </w:rPr>
        <w:t xml:space="preserve">48</w:t>
      </w:r>
      <w:r>
        <w:tab/>
      </w:r>
      <w:r>
        <w:t xml:space="preserve">References</w:t>
      </w:r>
    </w:p>
    <w:bookmarkStart w:id="510" w:name="refs"/>
    <w:bookmarkStart w:id="439"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38">
        <w:r>
          <w:rPr>
            <w:rStyle w:val="Hyperlink"/>
          </w:rPr>
          <w:t xml:space="preserve">https://doi.org/10.1007/s00146-021-01262-5</w:t>
        </w:r>
      </w:hyperlink>
      <w:r>
        <w:t xml:space="preserve">.</w:t>
      </w:r>
    </w:p>
    <w:bookmarkEnd w:id="439"/>
    <w:bookmarkStart w:id="441"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40">
        <w:r>
          <w:rPr>
            <w:rStyle w:val="Hyperlink"/>
          </w:rPr>
          <w:t xml:space="preserve">https://magazine.jhsph.edu/2022/how-biased-data-and-algorithms-can-harm-health</w:t>
        </w:r>
      </w:hyperlink>
      <w:r>
        <w:t xml:space="preserve">.</w:t>
      </w:r>
    </w:p>
    <w:bookmarkEnd w:id="441"/>
    <w:bookmarkStart w:id="443"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42">
        <w:r>
          <w:rPr>
            <w:rStyle w:val="Hyperlink"/>
          </w:rPr>
          <w:t xml:space="preserve">https://doi.org/10.1007/s40593-021-00285-9</w:t>
        </w:r>
      </w:hyperlink>
      <w:r>
        <w:t xml:space="preserve">.</w:t>
      </w:r>
    </w:p>
    <w:bookmarkEnd w:id="443"/>
    <w:bookmarkStart w:id="445"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44">
        <w:r>
          <w:rPr>
            <w:rStyle w:val="Hyperlink"/>
          </w:rPr>
          <w:t xml:space="preserve">https://doi.org/10.1007/s43681-022-00138-8</w:t>
        </w:r>
      </w:hyperlink>
      <w:r>
        <w:t xml:space="preserve">.</w:t>
      </w:r>
    </w:p>
    <w:bookmarkEnd w:id="445"/>
    <w:bookmarkStart w:id="447"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46">
        <w:r>
          <w:rPr>
            <w:rStyle w:val="Hyperlink"/>
          </w:rPr>
          <w:t xml:space="preserve">https://doi.org/10.1145/3442188.3445922</w:t>
        </w:r>
      </w:hyperlink>
      <w:r>
        <w:t xml:space="preserve">.</w:t>
      </w:r>
    </w:p>
    <w:bookmarkEnd w:id="447"/>
    <w:bookmarkStart w:id="449" w:name="ref-CDC2023"/>
    <w:p>
      <w:pPr>
        <w:pStyle w:val="Bibliography"/>
      </w:pPr>
      <w:r>
        <w:t xml:space="preserve">CDC. 2023.</w:t>
      </w:r>
      <w:r>
        <w:t xml:space="preserve"> </w:t>
      </w:r>
      <w:r>
        <w:t xml:space="preserve">“Melanoma of the Skin Statistics.”</w:t>
      </w:r>
      <w:r>
        <w:t xml:space="preserve"> </w:t>
      </w:r>
      <w:hyperlink r:id="rId448">
        <w:r>
          <w:rPr>
            <w:rStyle w:val="Hyperlink"/>
          </w:rPr>
          <w:t xml:space="preserve">https://www.cdc.gov/cancer/skin/statistics/index.htm</w:t>
        </w:r>
      </w:hyperlink>
      <w:r>
        <w:t xml:space="preserve">.</w:t>
      </w:r>
    </w:p>
    <w:bookmarkEnd w:id="449"/>
    <w:bookmarkStart w:id="451"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50">
        <w:r>
          <w:rPr>
            <w:rStyle w:val="Hyperlink"/>
          </w:rPr>
          <w:t xml:space="preserve">https://theses.hal.science/tel-03446023</w:t>
        </w:r>
      </w:hyperlink>
      <w:r>
        <w:t xml:space="preserve">.</w:t>
      </w:r>
    </w:p>
    <w:bookmarkEnd w:id="451"/>
    <w:bookmarkStart w:id="453" w:name="ref-Cote2022"/>
    <w:p>
      <w:pPr>
        <w:pStyle w:val="Bibliography"/>
      </w:pPr>
      <w:r>
        <w:t xml:space="preserve">Cote, Catherine. 2022.</w:t>
      </w:r>
      <w:r>
        <w:t xml:space="preserve"> </w:t>
      </w:r>
      <w:r>
        <w:t xml:space="preserve">“7 DATA COLLECTION METHODS IN BUSINESS ANALYTICS.”</w:t>
      </w:r>
      <w:r>
        <w:t xml:space="preserve"> </w:t>
      </w:r>
      <w:hyperlink r:id="rId452">
        <w:r>
          <w:rPr>
            <w:rStyle w:val="Hyperlink"/>
          </w:rPr>
          <w:t xml:space="preserve">https://online.hbs.edu/blog/post/data-collection-methods</w:t>
        </w:r>
      </w:hyperlink>
      <w:r>
        <w:t xml:space="preserve">.</w:t>
      </w:r>
    </w:p>
    <w:bookmarkEnd w:id="453"/>
    <w:bookmarkStart w:id="455"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54">
        <w:r>
          <w:rPr>
            <w:rStyle w:val="Hyperlink"/>
          </w:rPr>
          <w:t xml:space="preserve">https://www.reuters.com/article/idUSKCN1MK0AG/</w:t>
        </w:r>
      </w:hyperlink>
      <w:r>
        <w:t xml:space="preserve">.</w:t>
      </w:r>
    </w:p>
    <w:bookmarkEnd w:id="455"/>
    <w:bookmarkStart w:id="457"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56">
        <w:r>
          <w:rPr>
            <w:rStyle w:val="Hyperlink"/>
          </w:rPr>
          <w:t xml:space="preserve">https://myshingle.com/2023/07/articles/artificial-intelligence/can-lawyers-legally-and-ethically-record-conversations-with-clients-using-artificial-intelligence/</w:t>
        </w:r>
      </w:hyperlink>
      <w:r>
        <w:t xml:space="preserve">.</w:t>
      </w:r>
    </w:p>
    <w:bookmarkEnd w:id="457"/>
    <w:bookmarkStart w:id="459"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458">
        <w:r>
          <w:rPr>
            <w:rStyle w:val="Hyperlink"/>
          </w:rPr>
          <w:t xml:space="preserve">https://research.stlouisfed.org/wp/more/2023-015</w:t>
        </w:r>
      </w:hyperlink>
      <w:r>
        <w:t xml:space="preserve">.</w:t>
      </w:r>
    </w:p>
    <w:bookmarkEnd w:id="459"/>
    <w:bookmarkStart w:id="460"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176">
        <w:r>
          <w:rPr>
            <w:rStyle w:val="Hyperlink"/>
          </w:rPr>
          <w:t xml:space="preserve">https://learn.g2.com/ethics-of-facial-recognition</w:t>
        </w:r>
      </w:hyperlink>
      <w:r>
        <w:t xml:space="preserve">.</w:t>
      </w:r>
    </w:p>
    <w:bookmarkEnd w:id="460"/>
    <w:bookmarkStart w:id="462"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461">
        <w:r>
          <w:rPr>
            <w:rStyle w:val="Hyperlink"/>
          </w:rPr>
          <w:t xml:space="preserve">https://doi.org/10.1016/S2589-7500(22)00063-2</w:t>
        </w:r>
      </w:hyperlink>
      <w:r>
        <w:t xml:space="preserve">.</w:t>
      </w:r>
    </w:p>
    <w:bookmarkEnd w:id="462"/>
    <w:bookmarkStart w:id="464"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463">
        <w:r>
          <w:rPr>
            <w:rStyle w:val="Hyperlink"/>
          </w:rPr>
          <w:t xml:space="preserve">https://doi.org/10.1080/08989621.2014.955607</w:t>
        </w:r>
      </w:hyperlink>
      <w:r>
        <w:t xml:space="preserve">.</w:t>
      </w:r>
    </w:p>
    <w:bookmarkEnd w:id="464"/>
    <w:bookmarkStart w:id="465"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06">
        <w:r>
          <w:rPr>
            <w:rStyle w:val="Hyperlink"/>
          </w:rPr>
          <w:t xml:space="preserve">https://www.technologyreview.com/2023/04/21/1071921/ai-is-infiltrating-health-care-we-shouldnt-let-it-make-decisions/</w:t>
        </w:r>
      </w:hyperlink>
      <w:r>
        <w:t xml:space="preserve">.</w:t>
      </w:r>
    </w:p>
    <w:bookmarkEnd w:id="465"/>
    <w:bookmarkStart w:id="466"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177">
        <w:r>
          <w:rPr>
            <w:rStyle w:val="Hyperlink"/>
          </w:rPr>
          <w:t xml:space="preserve">https://www.technologyreview.com/2021/08/13/1031836/ai-ethics-responsible-data-stewardship/</w:t>
        </w:r>
      </w:hyperlink>
      <w:r>
        <w:t xml:space="preserve">.</w:t>
      </w:r>
    </w:p>
    <w:bookmarkEnd w:id="466"/>
    <w:bookmarkStart w:id="468"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467">
        <w:r>
          <w:rPr>
            <w:rStyle w:val="Hyperlink"/>
          </w:rPr>
          <w:t xml:space="preserve">https://doi.org/10.2196/36388</w:t>
        </w:r>
      </w:hyperlink>
      <w:r>
        <w:t xml:space="preserve">.</w:t>
      </w:r>
    </w:p>
    <w:bookmarkEnd w:id="468"/>
    <w:bookmarkStart w:id="470"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469">
        <w:r>
          <w:rPr>
            <w:rStyle w:val="Hyperlink"/>
          </w:rPr>
          <w:t xml:space="preserve">https://doi.org/10.2139/ssrn.3457588</w:t>
        </w:r>
      </w:hyperlink>
      <w:r>
        <w:t xml:space="preserve">.</w:t>
      </w:r>
    </w:p>
    <w:bookmarkEnd w:id="470"/>
    <w:bookmarkStart w:id="472" w:name="ref-Leek2017"/>
    <w:p>
      <w:pPr>
        <w:pStyle w:val="Bibliography"/>
      </w:pPr>
      <w:r>
        <w:t xml:space="preserve">Leek, Jeffrey T, and Divya Narayanan. 2017.</w:t>
      </w:r>
      <w:r>
        <w:t xml:space="preserve"> </w:t>
      </w:r>
      <w:r>
        <w:t xml:space="preserve">“Demystifying Artificial Intelligence.”</w:t>
      </w:r>
      <w:r>
        <w:t xml:space="preserve"> </w:t>
      </w:r>
      <w:hyperlink r:id="rId471">
        <w:r>
          <w:rPr>
            <w:rStyle w:val="Hyperlink"/>
          </w:rPr>
          <w:t xml:space="preserve">https://leanpub.com/demystifyai</w:t>
        </w:r>
      </w:hyperlink>
      <w:r>
        <w:t xml:space="preserve">.</w:t>
      </w:r>
    </w:p>
    <w:bookmarkEnd w:id="472"/>
    <w:bookmarkStart w:id="474"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473">
        <w:r>
          <w:rPr>
            <w:rStyle w:val="Hyperlink"/>
          </w:rPr>
          <w:t xml:space="preserve">https://doi.org/10.3389/fnins.2014.00265</w:t>
        </w:r>
      </w:hyperlink>
      <w:r>
        <w:t xml:space="preserve">.</w:t>
      </w:r>
    </w:p>
    <w:bookmarkEnd w:id="474"/>
    <w:bookmarkStart w:id="475"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475"/>
    <w:bookmarkStart w:id="477"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476">
        <w:r>
          <w:rPr>
            <w:rStyle w:val="Hyperlink"/>
          </w:rPr>
          <w:t xml:space="preserve">https://www.ecb.europa.eu/press/blog/date/2023/html/ecb.blog230928~3f76d57cce.en.html</w:t>
        </w:r>
      </w:hyperlink>
      <w:r>
        <w:t xml:space="preserve">.</w:t>
      </w:r>
    </w:p>
    <w:bookmarkEnd w:id="477"/>
    <w:bookmarkStart w:id="479"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478">
        <w:r>
          <w:rPr>
            <w:rStyle w:val="Hyperlink"/>
          </w:rPr>
          <w:t xml:space="preserve">https://www.nytimes.com/2023/09/28/business/european-central-bank-artificial-intelligence.html</w:t>
        </w:r>
      </w:hyperlink>
      <w:r>
        <w:t xml:space="preserve">.</w:t>
      </w:r>
    </w:p>
    <w:bookmarkEnd w:id="479"/>
    <w:bookmarkStart w:id="481"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480">
        <w:r>
          <w:rPr>
            <w:rStyle w:val="Hyperlink"/>
          </w:rPr>
          <w:t xml:space="preserve">https://www.securitymagazine.com/articles/100219-ai-security-risks-separating-hype-from-reality</w:t>
        </w:r>
      </w:hyperlink>
      <w:r>
        <w:t xml:space="preserve">.</w:t>
      </w:r>
    </w:p>
    <w:bookmarkEnd w:id="481"/>
    <w:bookmarkStart w:id="482"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45">
        <w:r>
          <w:rPr>
            <w:rStyle w:val="Hyperlink"/>
          </w:rPr>
          <w:t xml:space="preserve">https://towardsdatascience.com/toxicity-in-ai-text-generation-9e9d9646e68f</w:t>
        </w:r>
      </w:hyperlink>
      <w:r>
        <w:t xml:space="preserve">.</w:t>
      </w:r>
    </w:p>
    <w:bookmarkEnd w:id="482"/>
    <w:bookmarkStart w:id="484"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483">
        <w:r>
          <w:rPr>
            <w:rStyle w:val="Hyperlink"/>
          </w:rPr>
          <w:t xml:space="preserve">https://www.omfif.org/2023/09/how-central-banks-are-already-deploying-artificial-intelligence/</w:t>
        </w:r>
      </w:hyperlink>
      <w:r>
        <w:t xml:space="preserve">.</w:t>
      </w:r>
    </w:p>
    <w:bookmarkEnd w:id="484"/>
    <w:bookmarkStart w:id="486"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485">
        <w:r>
          <w:rPr>
            <w:rStyle w:val="Hyperlink"/>
          </w:rPr>
          <w:t xml:space="preserve">https://doi.org/10.2471/BLT.19.237099</w:t>
        </w:r>
      </w:hyperlink>
      <w:r>
        <w:t xml:space="preserve">.</w:t>
      </w:r>
    </w:p>
    <w:bookmarkEnd w:id="486"/>
    <w:bookmarkStart w:id="488"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487">
        <w:r>
          <w:rPr>
            <w:rStyle w:val="Hyperlink"/>
          </w:rPr>
          <w:t xml:space="preserve">https://www.isaca.org/resources/news-and-trends/isaca-now-blog/2021/beware-the-privacy-violations-in-artificial-intelligence-applications</w:t>
        </w:r>
      </w:hyperlink>
      <w:r>
        <w:t xml:space="preserve">.</w:t>
      </w:r>
    </w:p>
    <w:bookmarkEnd w:id="488"/>
    <w:bookmarkStart w:id="490"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489">
        <w:r>
          <w:rPr>
            <w:rStyle w:val="Hyperlink"/>
          </w:rPr>
          <w:t xml:space="preserve">https://doi.org/10.1007/s10551-022-05071-8</w:t>
        </w:r>
      </w:hyperlink>
      <w:r>
        <w:t xml:space="preserve">.</w:t>
      </w:r>
    </w:p>
    <w:bookmarkEnd w:id="490"/>
    <w:bookmarkStart w:id="492"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491">
        <w:r>
          <w:rPr>
            <w:rStyle w:val="Hyperlink"/>
          </w:rPr>
          <w:t xml:space="preserve">https://doi.org/10.1038/s41591-020-01192-7</w:t>
        </w:r>
      </w:hyperlink>
      <w:r>
        <w:t xml:space="preserve">.</w:t>
      </w:r>
    </w:p>
    <w:bookmarkEnd w:id="492"/>
    <w:bookmarkStart w:id="494"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493">
        <w:r>
          <w:rPr>
            <w:rStyle w:val="Hyperlink"/>
          </w:rPr>
          <w:t xml:space="preserve">https://doi.org/10.48550/arXiv.2106.12387</w:t>
        </w:r>
      </w:hyperlink>
      <w:r>
        <w:t xml:space="preserve">.</w:t>
      </w:r>
    </w:p>
    <w:bookmarkEnd w:id="494"/>
    <w:bookmarkStart w:id="496"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495">
        <w:r>
          <w:rPr>
            <w:rStyle w:val="Hyperlink"/>
          </w:rPr>
          <w:t xml:space="preserve">https://doi.org/10.1038/s41467-022-32186-3</w:t>
        </w:r>
      </w:hyperlink>
      <w:r>
        <w:t xml:space="preserve">.</w:t>
      </w:r>
    </w:p>
    <w:bookmarkEnd w:id="496"/>
    <w:bookmarkStart w:id="498"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497">
        <w:r>
          <w:rPr>
            <w:rStyle w:val="Hyperlink"/>
          </w:rPr>
          <w:t xml:space="preserve">https://doi.org/10.1038/s41591-021-01595-0</w:t>
        </w:r>
      </w:hyperlink>
      <w:r>
        <w:t xml:space="preserve">.</w:t>
      </w:r>
    </w:p>
    <w:bookmarkEnd w:id="498"/>
    <w:bookmarkStart w:id="500"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499">
        <w:r>
          <w:rPr>
            <w:rStyle w:val="Hyperlink"/>
          </w:rPr>
          <w:t xml:space="preserve">https://doi.org/10.1016/j.neuron.2019.08.034</w:t>
        </w:r>
      </w:hyperlink>
      <w:r>
        <w:t xml:space="preserve">.</w:t>
      </w:r>
    </w:p>
    <w:bookmarkEnd w:id="500"/>
    <w:bookmarkStart w:id="501"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195">
        <w:r>
          <w:rPr>
            <w:rStyle w:val="Hyperlink"/>
          </w:rPr>
          <w:t xml:space="preserve">https://www.gatesfoundation.org/ideas/articles/artificial-intelligence-ai-development-principles</w:t>
        </w:r>
      </w:hyperlink>
      <w:r>
        <w:t xml:space="preserve">.</w:t>
      </w:r>
    </w:p>
    <w:bookmarkEnd w:id="501"/>
    <w:bookmarkStart w:id="503"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02">
        <w:r>
          <w:rPr>
            <w:rStyle w:val="Hyperlink"/>
          </w:rPr>
          <w:t xml:space="preserve">https://en.wikipedia.org/w/index.php?title=Training,_validation,_and_test_data_sets&amp;oldid=1188399008</w:t>
        </w:r>
      </w:hyperlink>
      <w:r>
        <w:t xml:space="preserve">.</w:t>
      </w:r>
    </w:p>
    <w:bookmarkEnd w:id="503"/>
    <w:bookmarkStart w:id="505"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04">
        <w:r>
          <w:rPr>
            <w:rStyle w:val="Hyperlink"/>
          </w:rPr>
          <w:t xml:space="preserve">https://ideas.repec.org//h/nbr/nberch/14011.html</w:t>
        </w:r>
      </w:hyperlink>
      <w:r>
        <w:t xml:space="preserve">.</w:t>
      </w:r>
    </w:p>
    <w:bookmarkEnd w:id="505"/>
    <w:bookmarkStart w:id="507"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06">
        <w:r>
          <w:rPr>
            <w:rStyle w:val="Hyperlink"/>
          </w:rPr>
          <w:t xml:space="preserve">https://doi.org/10.1038/d41586-020-03187-3</w:t>
        </w:r>
      </w:hyperlink>
      <w:r>
        <w:t xml:space="preserve">.</w:t>
      </w:r>
    </w:p>
    <w:bookmarkEnd w:id="507"/>
    <w:bookmarkStart w:id="509" w:name="ref-Walsh2023"/>
    <w:p>
      <w:pPr>
        <w:pStyle w:val="Bibliography"/>
      </w:pPr>
      <w:r>
        <w:t xml:space="preserve">Walsh, Dylan. 2023.</w:t>
      </w:r>
      <w:r>
        <w:t xml:space="preserve"> </w:t>
      </w:r>
      <w:r>
        <w:t xml:space="preserve">“The Legal Issues Presented by Generative AI.”</w:t>
      </w:r>
      <w:r>
        <w:t xml:space="preserve"> </w:t>
      </w:r>
      <w:hyperlink r:id="rId508">
        <w:r>
          <w:rPr>
            <w:rStyle w:val="Hyperlink"/>
          </w:rPr>
          <w:t xml:space="preserve">https://mitsloan.mit.edu/ideas-made-to-matter/legal-issues-presented-generative-ai</w:t>
        </w:r>
      </w:hyperlink>
      <w:r>
        <w:t xml:space="preserve">.</w:t>
      </w:r>
    </w:p>
    <w:bookmarkEnd w:id="509"/>
    <w:bookmarkEnd w:id="510"/>
    <w:bookmarkEnd w:id="5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1" Target="media/rId221.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0" Target="media/rId240.png" /><Relationship Type="http://schemas.openxmlformats.org/officeDocument/2006/relationships/image" Id="rId229" Target="media/rId229.png" /><Relationship Type="http://schemas.openxmlformats.org/officeDocument/2006/relationships/image" Id="rId224" Target="media/rId224.png" /><Relationship Type="http://schemas.openxmlformats.org/officeDocument/2006/relationships/image" Id="rId231" Target="media/rId231.png" /><Relationship Type="http://schemas.openxmlformats.org/officeDocument/2006/relationships/image" Id="rId226" Target="media/rId226.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7" Target="media/rId237.png" /><Relationship Type="http://schemas.openxmlformats.org/officeDocument/2006/relationships/image" Id="rId243" Target="media/rId243.png" /><Relationship Type="http://schemas.openxmlformats.org/officeDocument/2006/relationships/image" Id="rId227" Target="media/rId227.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46" Target="media/rId246.png" /><Relationship Type="http://schemas.openxmlformats.org/officeDocument/2006/relationships/image" Id="rId245" Target="media/rId245.png" /><Relationship Type="http://schemas.openxmlformats.org/officeDocument/2006/relationships/image" Id="rId222" Target="media/rId222.png" /><Relationship Type="http://schemas.openxmlformats.org/officeDocument/2006/relationships/image" Id="rId230" Target="media/rId230.png" /><Relationship Type="http://schemas.openxmlformats.org/officeDocument/2006/relationships/image" Id="rId267" Target="media/rId267.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253" Target="media/rId253.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268" Target="media/rId268.png" /><Relationship Type="http://schemas.openxmlformats.org/officeDocument/2006/relationships/image" Id="rId263" Target="media/rId263.png" /><Relationship Type="http://schemas.openxmlformats.org/officeDocument/2006/relationships/image" Id="rId280" Target="media/rId280.png" /><Relationship Type="http://schemas.openxmlformats.org/officeDocument/2006/relationships/image" Id="rId262" Target="media/rId262.png" /><Relationship Type="http://schemas.openxmlformats.org/officeDocument/2006/relationships/image" Id="rId269" Target="media/rId269.png" /><Relationship Type="http://schemas.openxmlformats.org/officeDocument/2006/relationships/image" Id="rId307" Target="media/rId307.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312" Target="media/rId312.png" /><Relationship Type="http://schemas.openxmlformats.org/officeDocument/2006/relationships/image" Id="rId298" Target="media/rId298.png" /><Relationship Type="http://schemas.openxmlformats.org/officeDocument/2006/relationships/image" Id="rId304" Target="media/rId304.png" /><Relationship Type="http://schemas.openxmlformats.org/officeDocument/2006/relationships/image" Id="rId322" Target="media/rId322.png" /><Relationship Type="http://schemas.openxmlformats.org/officeDocument/2006/relationships/image" Id="rId318" Target="media/rId318.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24" Target="media/rId324.png" /><Relationship Type="http://schemas.openxmlformats.org/officeDocument/2006/relationships/image" Id="rId305" Target="media/rId305.png" /><Relationship Type="http://schemas.openxmlformats.org/officeDocument/2006/relationships/image" Id="rId301" Target="media/rId301.png" /><Relationship Type="http://schemas.openxmlformats.org/officeDocument/2006/relationships/image" Id="rId309" Target="media/rId309.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35" Target="media/rId335.png" /><Relationship Type="http://schemas.openxmlformats.org/officeDocument/2006/relationships/image" Id="rId333" Target="media/rId333.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51" Target="media/rId351.png" /><Relationship Type="http://schemas.openxmlformats.org/officeDocument/2006/relationships/image" Id="rId337" Target="media/rId337.png" /><Relationship Type="http://schemas.openxmlformats.org/officeDocument/2006/relationships/image" Id="rId343" Target="media/rId343.png" /><Relationship Type="http://schemas.openxmlformats.org/officeDocument/2006/relationships/image" Id="rId332" Target="media/rId332.png" /><Relationship Type="http://schemas.openxmlformats.org/officeDocument/2006/relationships/image" Id="rId340" Target="media/rId340.png" /><Relationship Type="http://schemas.openxmlformats.org/officeDocument/2006/relationships/image" Id="rId357" Target="media/rId357.png" /><Relationship Type="http://schemas.openxmlformats.org/officeDocument/2006/relationships/image" Id="rId361" Target="media/rId361.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58" Target="media/rId358.png" /><Relationship Type="http://schemas.openxmlformats.org/officeDocument/2006/relationships/image" Id="rId367" Target="media/rId367.png" /><Relationship Type="http://schemas.openxmlformats.org/officeDocument/2006/relationships/image" Id="rId373" Target="media/rId373.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81" Target="media/rId81.png" /><Relationship Type="http://schemas.openxmlformats.org/officeDocument/2006/relationships/image" Id="rId91" Target="media/rId91.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53" Target="media/rId153.png" /><Relationship Type="http://schemas.openxmlformats.org/officeDocument/2006/relationships/image" Id="rId201" Target="media/rId201.png" /><Relationship Type="http://schemas.openxmlformats.org/officeDocument/2006/relationships/image" Id="rId207" Target="media/rId207.png" /><Relationship Type="http://schemas.openxmlformats.org/officeDocument/2006/relationships/hyperlink" Id="rId21" Target="LINK%20HERE" TargetMode="External" /><Relationship Type="http://schemas.openxmlformats.org/officeDocument/2006/relationships/hyperlink" Id="rId403" Target="https://artificialintelligenceact.eu/documents/" TargetMode="External" /><Relationship Type="http://schemas.openxmlformats.org/officeDocument/2006/relationships/hyperlink" Id="rId383" Target="https://arxiv.org/pdf/2310.09820.pdf" TargetMode="External" /><Relationship Type="http://schemas.openxmlformats.org/officeDocument/2006/relationships/hyperlink" Id="rId165" Target="https://aws.amazon.com/about-aws/whats-new/2023/11/evaluate-compare-select-fms-use-case-amazon-bedrock/" TargetMode="External" /><Relationship Type="http://schemas.openxmlformats.org/officeDocument/2006/relationships/hyperlink" Id="rId146" Target="https://aws.amazon.com/blogs/aws/evaluate-compare-and-select-the-best-foundation-models-for-your-use-case-in-amazon-bedrock-preview/" TargetMode="External" /><Relationship Type="http://schemas.openxmlformats.org/officeDocument/2006/relationships/hyperlink" Id="rId348" Target="https://aws.amazon.com/compliance/hipaa-compliance/" TargetMode="External" /><Relationship Type="http://schemas.openxmlformats.org/officeDocument/2006/relationships/hyperlink" Id="rId433" Target="https://carriewright11.github.io/" TargetMode="External" /><Relationship Type="http://schemas.openxmlformats.org/officeDocument/2006/relationships/hyperlink" Id="rId299" Target="https://cloud.google.com/blog/products/application-development/five-best-practices-for-prompt-engineering" TargetMode="External" /><Relationship Type="http://schemas.openxmlformats.org/officeDocument/2006/relationships/hyperlink" Id="rId371" Target="https://cloud.google.com/speech-to-text" TargetMode="External" /><Relationship Type="http://schemas.openxmlformats.org/officeDocument/2006/relationships/hyperlink" Id="rId168"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27" Target="https://docs.google.com/presentation/d/11oUc4KvmSiQBCj8rzj9v_e5te62qBIyriFHG_hQvFZA/edit#slide=id.p" TargetMode="External" /><Relationship Type="http://schemas.openxmlformats.org/officeDocument/2006/relationships/hyperlink" Id="rId212" Target="https://docs.google.com/presentation/d/1COHDxEwy9GwXAgUJLBqjDjWm-lqdKy2n3Qds4ivM4UA/edit" TargetMode="External" /><Relationship Type="http://schemas.openxmlformats.org/officeDocument/2006/relationships/hyperlink" Id="rId250" Target="https://docs.google.com/presentation/d/1GgsDe7dYA91RY_xCbcDRzSPGuxIMXnyHPbzL1h57pE4/edit" TargetMode="External" /><Relationship Type="http://schemas.openxmlformats.org/officeDocument/2006/relationships/hyperlink" Id="rId218" Target="https://docs.google.com/presentation/d/1Le4EqKaQKJskZDFrO0h2I0mP-s23C8UHFenhMeFpmu8/edit"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54" Target="https://docs.google.com/presentation/d/1qrR_FHMrYr4ZUgghC5FE4sJ107uv7QPisyGPTPI4I1g/edit" TargetMode="External" /><Relationship Type="http://schemas.openxmlformats.org/officeDocument/2006/relationships/hyperlink" Id="rId291" Target="https://docs.google.com/presentation/d/1rdVYJyS7xLYDsoZwC99VyQSnnaKelUnsVG4j2rHWjFA/edit" TargetMode="External" /><Relationship Type="http://schemas.openxmlformats.org/officeDocument/2006/relationships/hyperlink" Id="rId327" Target="https://docs.google.com/presentation/d/1tv-hol-c_IWBRu7RcPVaSBrxXVOMBRQdDQR3RJDZ20c/edit" TargetMode="External" /><Relationship Type="http://schemas.openxmlformats.org/officeDocument/2006/relationships/hyperlink" Id="rId344" Target="https://docs.private-ai.com/webdemo/" TargetMode="External" /><Relationship Type="http://schemas.openxmlformats.org/officeDocument/2006/relationships/hyperlink" Id="rId438" Target="https://doi.org/10.1007/s00146-021-01262-5" TargetMode="External" /><Relationship Type="http://schemas.openxmlformats.org/officeDocument/2006/relationships/hyperlink" Id="rId489" Target="https://doi.org/10.1007/s10551-022-05071-8" TargetMode="External" /><Relationship Type="http://schemas.openxmlformats.org/officeDocument/2006/relationships/hyperlink" Id="rId442" Target="https://doi.org/10.1007/s40593-021-00285-9" TargetMode="External" /><Relationship Type="http://schemas.openxmlformats.org/officeDocument/2006/relationships/hyperlink" Id="rId444" Target="https://doi.org/10.1007/s43681-022-00138-8" TargetMode="External" /><Relationship Type="http://schemas.openxmlformats.org/officeDocument/2006/relationships/hyperlink" Id="rId461" Target="https://doi.org/10.1016/S2589-7500(22)00063-2" TargetMode="External" /><Relationship Type="http://schemas.openxmlformats.org/officeDocument/2006/relationships/hyperlink" Id="rId499" Target="https://doi.org/10.1016/j.neuron.2019.08.034" TargetMode="External" /><Relationship Type="http://schemas.openxmlformats.org/officeDocument/2006/relationships/hyperlink" Id="rId506" Target="https://doi.org/10.1038/d41586-020-03187-3" TargetMode="External" /><Relationship Type="http://schemas.openxmlformats.org/officeDocument/2006/relationships/hyperlink" Id="rId495" Target="https://doi.org/10.1038/s41467-022-32186-3" TargetMode="External" /><Relationship Type="http://schemas.openxmlformats.org/officeDocument/2006/relationships/hyperlink" Id="rId491" Target="https://doi.org/10.1038/s41591-020-01192-7" TargetMode="External" /><Relationship Type="http://schemas.openxmlformats.org/officeDocument/2006/relationships/hyperlink" Id="rId497" Target="https://doi.org/10.1038/s41591-021-01595-0" TargetMode="External" /><Relationship Type="http://schemas.openxmlformats.org/officeDocument/2006/relationships/hyperlink" Id="rId463" Target="https://doi.org/10.1080/08989621.2014.955607" TargetMode="External" /><Relationship Type="http://schemas.openxmlformats.org/officeDocument/2006/relationships/hyperlink" Id="rId446" Target="https://doi.org/10.1145/3442188.3445922" TargetMode="External" /><Relationship Type="http://schemas.openxmlformats.org/officeDocument/2006/relationships/hyperlink" Id="rId469" Target="https://doi.org/10.2139/ssrn.3457588" TargetMode="External" /><Relationship Type="http://schemas.openxmlformats.org/officeDocument/2006/relationships/hyperlink" Id="rId467" Target="https://doi.org/10.2196/36388" TargetMode="External" /><Relationship Type="http://schemas.openxmlformats.org/officeDocument/2006/relationships/hyperlink" Id="rId485" Target="https://doi.org/10.2471/BLT.19.237099" TargetMode="External" /><Relationship Type="http://schemas.openxmlformats.org/officeDocument/2006/relationships/hyperlink" Id="rId473" Target="https://doi.org/10.3389/fnins.2014.00265" TargetMode="External" /><Relationship Type="http://schemas.openxmlformats.org/officeDocument/2006/relationships/hyperlink" Id="rId493" Target="https://doi.org/10.48550/arXiv.2106.12387" TargetMode="External" /><Relationship Type="http://schemas.openxmlformats.org/officeDocument/2006/relationships/hyperlink" Id="rId502" Target="https://en.wikipedia.org/w/index.php?title=Training,_validation,_and_test_data_sets&amp;oldid=1188399008" TargetMode="External" /><Relationship Type="http://schemas.openxmlformats.org/officeDocument/2006/relationships/hyperlink" Id="rId129" Target="https://en.wikipedia.org/wiki/Bias_(statistics)" TargetMode="External" /><Relationship Type="http://schemas.openxmlformats.org/officeDocument/2006/relationships/hyperlink" Id="rId184" Target="https://en.wikipedia.org/wiki/Social_justice" TargetMode="External" /><Relationship Type="http://schemas.openxmlformats.org/officeDocument/2006/relationships/hyperlink" Id="rId174" Target="https://exposing.ai/" TargetMode="External" /><Relationship Type="http://schemas.openxmlformats.org/officeDocument/2006/relationships/hyperlink" Id="rId316" Target="https://github.com/Mooler0410/LLMsPracticalGuide" TargetMode="External" /><Relationship Type="http://schemas.openxmlformats.org/officeDocument/2006/relationships/hyperlink" Id="rId315" Target="https://github.com/eugeneyan/open-llms" TargetMode="External" /><Relationship Type="http://schemas.openxmlformats.org/officeDocument/2006/relationships/hyperlink" Id="rId384" Target="https://github.com/google/BIG-bench" TargetMode="External" /><Relationship Type="http://schemas.openxmlformats.org/officeDocument/2006/relationships/hyperlink" Id="rId386" Target="https://github.com/hendrycks/test" TargetMode="External" /><Relationship Type="http://schemas.openxmlformats.org/officeDocument/2006/relationships/hyperlink" Id="rId435" Target="https://github.com/jhudsl/ottrpal" TargetMode="External" /><Relationship Type="http://schemas.openxmlformats.org/officeDocument/2006/relationships/hyperlink" Id="rId385" Target="https://gluebenchmark.com/" TargetMode="External" /><Relationship Type="http://schemas.openxmlformats.org/officeDocument/2006/relationships/hyperlink" Id="rId300" Target="https://gpt.h2o.ai/" TargetMode="External" /><Relationship Type="http://schemas.openxmlformats.org/officeDocument/2006/relationships/hyperlink" Id="rId182" Target="https://health.ucdavis.edu/diversity-inclusion/committees/departmental-committees-index.html" TargetMode="External" /><Relationship Type="http://schemas.openxmlformats.org/officeDocument/2006/relationships/hyperlink" Id="rId323" Target="https://huggingface.co" TargetMode="External" /><Relationship Type="http://schemas.openxmlformats.org/officeDocument/2006/relationships/hyperlink" Id="rId256" Target="https://huggingface.co/" TargetMode="External" /><Relationship Type="http://schemas.openxmlformats.org/officeDocument/2006/relationships/hyperlink" Id="rId311" Target="https://huggingface.co/blog/large-language-models" TargetMode="External" /><Relationship Type="http://schemas.openxmlformats.org/officeDocument/2006/relationships/hyperlink" Id="rId317"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504" Target="https://ideas.repec.org//h/nbr/nberch/14011.html" TargetMode="External" /><Relationship Type="http://schemas.openxmlformats.org/officeDocument/2006/relationships/hyperlink" Id="rId158" Target="https://ieeexplore.ieee.org/abstract/document/8678513" TargetMode="External" /><Relationship Type="http://schemas.openxmlformats.org/officeDocument/2006/relationships/hyperlink" Id="rId185" Target="https://implicit.harvard.edu/" TargetMode="External" /><Relationship Type="http://schemas.openxmlformats.org/officeDocument/2006/relationships/hyperlink" Id="rId393" Target="https://jhudatascience.org/Documentation_and_Usability/index.html#available-course-formats" TargetMode="External" /><Relationship Type="http://schemas.openxmlformats.org/officeDocument/2006/relationships/hyperlink" Id="rId436" Target="https://johnmuschelli.com/" TargetMode="External" /><Relationship Type="http://schemas.openxmlformats.org/officeDocument/2006/relationships/hyperlink" Id="rId273" Target="https://lajavaness.medium.com/llm-large-language-model-cost-analysis-d5022bb43e9e" TargetMode="External" /><Relationship Type="http://schemas.openxmlformats.org/officeDocument/2006/relationships/hyperlink" Id="rId415" Target="https://languages.oup.com/google-dictionary-en/" TargetMode="External" /><Relationship Type="http://schemas.openxmlformats.org/officeDocument/2006/relationships/hyperlink" Id="rId471" Target="https://leanpub.com/demystifyai" TargetMode="External" /><Relationship Type="http://schemas.openxmlformats.org/officeDocument/2006/relationships/hyperlink" Id="rId176" Target="https://learn.g2.com/ethics-of-facial-recognition" TargetMode="External" /><Relationship Type="http://schemas.openxmlformats.org/officeDocument/2006/relationships/hyperlink" Id="rId173" Target="https://link.springer.com/article/10.1007/s00146-021-01262-5" TargetMode="External" /><Relationship Type="http://schemas.openxmlformats.org/officeDocument/2006/relationships/hyperlink" Id="rId440" Target="https://magazine.jhsph.edu/2022/how-biased-data-and-algorithms-can-harm-health" TargetMode="External" /><Relationship Type="http://schemas.openxmlformats.org/officeDocument/2006/relationships/hyperlink" Id="rId370" Target="https://medium.com/@novita_ai/how-to-use-google-bard-api-57a14d95bfa3" TargetMode="External" /><Relationship Type="http://schemas.openxmlformats.org/officeDocument/2006/relationships/hyperlink" Id="rId152" Target="https://meta.stackoverflow.com/questions/421831/temporary-policy-chatgpt-is-banned" TargetMode="External" /><Relationship Type="http://schemas.openxmlformats.org/officeDocument/2006/relationships/hyperlink" Id="rId508" Target="https://mitsloan.mit.edu/ideas-made-to-matter/legal-issues-presented-generative-ai" TargetMode="External" /><Relationship Type="http://schemas.openxmlformats.org/officeDocument/2006/relationships/hyperlink" Id="rId321" Target="https://monsterapi.ai/" TargetMode="External" /><Relationship Type="http://schemas.openxmlformats.org/officeDocument/2006/relationships/hyperlink" Id="rId456" Target="https://myshingle.com/2023/07/articles/artificial-intelligence/can-lawyers-legally-and-ethically-record-conversations-with-clients-using-artificial-intelligence/" TargetMode="External" /><Relationship Type="http://schemas.openxmlformats.org/officeDocument/2006/relationships/hyperlink" Id="rId452" Target="https://online.hbs.edu/blog/post/data-collection-methods" TargetMode="External" /><Relationship Type="http://schemas.openxmlformats.org/officeDocument/2006/relationships/hyperlink" Id="rId369" Target="https://openai.com/pricing" TargetMode="External" /><Relationship Type="http://schemas.openxmlformats.org/officeDocument/2006/relationships/hyperlink" Id="rId285" Target="https://openai.com/product" TargetMode="External" /><Relationship Type="http://schemas.openxmlformats.org/officeDocument/2006/relationships/hyperlink" Id="rId164" Target="https://poe.com/" TargetMode="External" /><Relationship Type="http://schemas.openxmlformats.org/officeDocument/2006/relationships/hyperlink" Id="rId181" Target="https://publichealth.jhu.edu/offices-and-services/office-of-inclusion-diversity-anti-racism-and-equity-idare" TargetMode="External" /><Relationship Type="http://schemas.openxmlformats.org/officeDocument/2006/relationships/hyperlink" Id="rId346" Target="https://pypi.org/project/deidentify/" TargetMode="External" /><Relationship Type="http://schemas.openxmlformats.org/officeDocument/2006/relationships/hyperlink" Id="rId303"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58" Target="https://research.stlouisfed.org/wp/more/2023-015" TargetMode="External" /><Relationship Type="http://schemas.openxmlformats.org/officeDocument/2006/relationships/hyperlink" Id="rId151"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50" Target="https://theses.hal.science/tel-03446023" TargetMode="External" /><Relationship Type="http://schemas.openxmlformats.org/officeDocument/2006/relationships/hyperlink" Id="rId145" Target="https://towardsdatascience.com/toxicity-in-ai-text-generation-9e9d9646e68f" TargetMode="External" /><Relationship Type="http://schemas.openxmlformats.org/officeDocument/2006/relationships/hyperlink" Id="rId178" Target="https://truthout.org/articles/eus-ai-act-falls-short-no-ban-on-live-facial-recognition-raises-concerns/" TargetMode="External" /><Relationship Type="http://schemas.openxmlformats.org/officeDocument/2006/relationships/hyperlink" Id="rId392" Target="https://uxstudioteam.com/ux-blog/usability-testing/" TargetMode="External" /><Relationship Type="http://schemas.openxmlformats.org/officeDocument/2006/relationships/hyperlink" Id="rId434"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432" Target="https://www.cansavvy.com/" TargetMode="External" /><Relationship Type="http://schemas.openxmlformats.org/officeDocument/2006/relationships/hyperlink" Id="rId448" Target="https://www.cdc.gov/cancer/skin/statistics/index.htm" TargetMode="External" /><Relationship Type="http://schemas.openxmlformats.org/officeDocument/2006/relationships/hyperlink" Id="rId407" Target="https://www.ciodive.com/news/EU-AI-Act-penalties-guardrails-foundational-models/702192/" TargetMode="External" /><Relationship Type="http://schemas.openxmlformats.org/officeDocument/2006/relationships/hyperlink" Id="rId281"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86" Target="https://www.criticalracedigitalstudies.com/peoplesguide" TargetMode="External" /><Relationship Type="http://schemas.openxmlformats.org/officeDocument/2006/relationships/hyperlink" Id="rId476" Target="https://www.ecb.europa.eu/press/blog/date/2023/html/ecb.blog230928~3f76d57cce.en.html" TargetMode="External" /><Relationship Type="http://schemas.openxmlformats.org/officeDocument/2006/relationships/hyperlink" Id="rId406" Target="https://www.euractiv.com/section/artificial-intelligence/news/ai-act-eu-policymakers-nail-down-rules-on-ai-models-butt-heads-on-law-enforcement/" TargetMode="External" /><Relationship Type="http://schemas.openxmlformats.org/officeDocument/2006/relationships/hyperlink" Id="rId416" Target="https://www.forbes.com/sites/robsalkowitz/2022/09/16/midjourney-founder-david-holz-on-the-impact-of-ai-on-art-imagination-and-the-creative-economy/?sh=141343b62d2b" TargetMode="External" /><Relationship Type="http://schemas.openxmlformats.org/officeDocument/2006/relationships/hyperlink" Id="rId194" Target="https://www.gatesfoundation.org/" TargetMode="External" /><Relationship Type="http://schemas.openxmlformats.org/officeDocument/2006/relationships/hyperlink" Id="rId195" Target="https://www.gatesfoundation.org/ideas/articles/artificial-intelligence-ai-development-principles" TargetMode="External" /><Relationship Type="http://schemas.openxmlformats.org/officeDocument/2006/relationships/hyperlink" Id="rId487"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89" Target="https://www.kdnuggets.com/2023/06/calculate-computational-efficiency-deep-learning-models-flops-macs.html" TargetMode="External" /><Relationship Type="http://schemas.openxmlformats.org/officeDocument/2006/relationships/hyperlink" Id="rId183" Target="https://www.med.upenn.edu/neurology/idare/" TargetMode="External" /><Relationship Type="http://schemas.openxmlformats.org/officeDocument/2006/relationships/hyperlink" Id="rId175" Target="https://www.nature.com/articles/d41586-020-03187-3" TargetMode="External" /><Relationship Type="http://schemas.openxmlformats.org/officeDocument/2006/relationships/hyperlink" Id="rId308" Target="https://www.nature.com/articles/d41586-023-03023-4" TargetMode="External" /><Relationship Type="http://schemas.openxmlformats.org/officeDocument/2006/relationships/hyperlink" Id="rId478" Target="https://www.nytimes.com/2023/09/28/business/european-central-bank-artificial-intelligence.html" TargetMode="External" /><Relationship Type="http://schemas.openxmlformats.org/officeDocument/2006/relationships/hyperlink" Id="rId483" Target="https://www.omfif.org/2023/09/how-central-banks-are-already-deploying-artificial-intelligence/" TargetMode="External" /><Relationship Type="http://schemas.openxmlformats.org/officeDocument/2006/relationships/hyperlink" Id="rId430" Target="https://www.ottrproject.org/more_features.html#giving-credits-to-contributors" TargetMode="External" /><Relationship Type="http://schemas.openxmlformats.org/officeDocument/2006/relationships/hyperlink" Id="rId283" Target="https://www.private-ai.com/pricing/#privategpt" TargetMode="External" /><Relationship Type="http://schemas.openxmlformats.org/officeDocument/2006/relationships/hyperlink" Id="rId277" Target="https://www.productplan.com/glossary/technical-debt/" TargetMode="External" /><Relationship Type="http://schemas.openxmlformats.org/officeDocument/2006/relationships/hyperlink" Id="rId454" Target="https://www.reuters.com/article/idUSKCN1MK0AG/" TargetMode="External" /><Relationship Type="http://schemas.openxmlformats.org/officeDocument/2006/relationships/hyperlink" Id="rId417" Target="https://www.reuters.com/legal/litigation/artists-take-new-shot-stability-midjourney-updated-copyright-lawsuit-2023-11-30/" TargetMode="External" /><Relationship Type="http://schemas.openxmlformats.org/officeDocument/2006/relationships/hyperlink" Id="rId405" Target="https://www.reuters.com/technology/stalled-eu-ai-act-talks-set-resume-2023-12-08/" TargetMode="External" /><Relationship Type="http://schemas.openxmlformats.org/officeDocument/2006/relationships/hyperlink" Id="rId480" Target="https://www.securitymagazine.com/articles/100219-ai-security-risks-separating-hype-from-reality" TargetMode="External" /><Relationship Type="http://schemas.openxmlformats.org/officeDocument/2006/relationships/hyperlink" Id="rId177" Target="https://www.technologyreview.com/2021/08/13/1031836/ai-ethics-responsible-data-stewardship/"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404" Target="https://www.technologyreview.com/2023/12/11/1084942/five-things-you-need-to-know-about-the-eus-new-ai-act/" TargetMode="External" /><Relationship Type="http://schemas.openxmlformats.org/officeDocument/2006/relationships/hyperlink" Id="rId409" Target="https://www.whitehouse.gov/briefing-room/blog/2023/12/14/delivering-on-the-promise-of-ai-to-improve-health-outcomes/"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61" Target="https://www.wired.com/story/picture-limitless-creativity-ai-image-generators/" TargetMode="External" /><Relationship Type="http://schemas.openxmlformats.org/officeDocument/2006/relationships/hyperlink" Id="rId431"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03" Target="https://artificialintelligenceact.eu/documents/" TargetMode="External" /><Relationship Type="http://schemas.openxmlformats.org/officeDocument/2006/relationships/hyperlink" Id="rId383" Target="https://arxiv.org/pdf/2310.09820.pdf" TargetMode="External" /><Relationship Type="http://schemas.openxmlformats.org/officeDocument/2006/relationships/hyperlink" Id="rId165" Target="https://aws.amazon.com/about-aws/whats-new/2023/11/evaluate-compare-select-fms-use-case-amazon-bedrock/" TargetMode="External" /><Relationship Type="http://schemas.openxmlformats.org/officeDocument/2006/relationships/hyperlink" Id="rId146" Target="https://aws.amazon.com/blogs/aws/evaluate-compare-and-select-the-best-foundation-models-for-your-use-case-in-amazon-bedrock-preview/" TargetMode="External" /><Relationship Type="http://schemas.openxmlformats.org/officeDocument/2006/relationships/hyperlink" Id="rId348" Target="https://aws.amazon.com/compliance/hipaa-compliance/" TargetMode="External" /><Relationship Type="http://schemas.openxmlformats.org/officeDocument/2006/relationships/hyperlink" Id="rId433" Target="https://carriewright11.github.io/" TargetMode="External" /><Relationship Type="http://schemas.openxmlformats.org/officeDocument/2006/relationships/hyperlink" Id="rId299" Target="https://cloud.google.com/blog/products/application-development/five-best-practices-for-prompt-engineering" TargetMode="External" /><Relationship Type="http://schemas.openxmlformats.org/officeDocument/2006/relationships/hyperlink" Id="rId371" Target="https://cloud.google.com/speech-to-text" TargetMode="External" /><Relationship Type="http://schemas.openxmlformats.org/officeDocument/2006/relationships/hyperlink" Id="rId168"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27" Target="https://docs.google.com/presentation/d/11oUc4KvmSiQBCj8rzj9v_e5te62qBIyriFHG_hQvFZA/edit#slide=id.p" TargetMode="External" /><Relationship Type="http://schemas.openxmlformats.org/officeDocument/2006/relationships/hyperlink" Id="rId212" Target="https://docs.google.com/presentation/d/1COHDxEwy9GwXAgUJLBqjDjWm-lqdKy2n3Qds4ivM4UA/edit" TargetMode="External" /><Relationship Type="http://schemas.openxmlformats.org/officeDocument/2006/relationships/hyperlink" Id="rId250" Target="https://docs.google.com/presentation/d/1GgsDe7dYA91RY_xCbcDRzSPGuxIMXnyHPbzL1h57pE4/edit" TargetMode="External" /><Relationship Type="http://schemas.openxmlformats.org/officeDocument/2006/relationships/hyperlink" Id="rId218" Target="https://docs.google.com/presentation/d/1Le4EqKaQKJskZDFrO0h2I0mP-s23C8UHFenhMeFpmu8/edit"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54" Target="https://docs.google.com/presentation/d/1qrR_FHMrYr4ZUgghC5FE4sJ107uv7QPisyGPTPI4I1g/edit" TargetMode="External" /><Relationship Type="http://schemas.openxmlformats.org/officeDocument/2006/relationships/hyperlink" Id="rId291" Target="https://docs.google.com/presentation/d/1rdVYJyS7xLYDsoZwC99VyQSnnaKelUnsVG4j2rHWjFA/edit" TargetMode="External" /><Relationship Type="http://schemas.openxmlformats.org/officeDocument/2006/relationships/hyperlink" Id="rId327" Target="https://docs.google.com/presentation/d/1tv-hol-c_IWBRu7RcPVaSBrxXVOMBRQdDQR3RJDZ20c/edit" TargetMode="External" /><Relationship Type="http://schemas.openxmlformats.org/officeDocument/2006/relationships/hyperlink" Id="rId344" Target="https://docs.private-ai.com/webdemo/" TargetMode="External" /><Relationship Type="http://schemas.openxmlformats.org/officeDocument/2006/relationships/hyperlink" Id="rId438" Target="https://doi.org/10.1007/s00146-021-01262-5" TargetMode="External" /><Relationship Type="http://schemas.openxmlformats.org/officeDocument/2006/relationships/hyperlink" Id="rId489" Target="https://doi.org/10.1007/s10551-022-05071-8" TargetMode="External" /><Relationship Type="http://schemas.openxmlformats.org/officeDocument/2006/relationships/hyperlink" Id="rId442" Target="https://doi.org/10.1007/s40593-021-00285-9" TargetMode="External" /><Relationship Type="http://schemas.openxmlformats.org/officeDocument/2006/relationships/hyperlink" Id="rId444" Target="https://doi.org/10.1007/s43681-022-00138-8" TargetMode="External" /><Relationship Type="http://schemas.openxmlformats.org/officeDocument/2006/relationships/hyperlink" Id="rId461" Target="https://doi.org/10.1016/S2589-7500(22)00063-2" TargetMode="External" /><Relationship Type="http://schemas.openxmlformats.org/officeDocument/2006/relationships/hyperlink" Id="rId499" Target="https://doi.org/10.1016/j.neuron.2019.08.034" TargetMode="External" /><Relationship Type="http://schemas.openxmlformats.org/officeDocument/2006/relationships/hyperlink" Id="rId506" Target="https://doi.org/10.1038/d41586-020-03187-3" TargetMode="External" /><Relationship Type="http://schemas.openxmlformats.org/officeDocument/2006/relationships/hyperlink" Id="rId495" Target="https://doi.org/10.1038/s41467-022-32186-3" TargetMode="External" /><Relationship Type="http://schemas.openxmlformats.org/officeDocument/2006/relationships/hyperlink" Id="rId491" Target="https://doi.org/10.1038/s41591-020-01192-7" TargetMode="External" /><Relationship Type="http://schemas.openxmlformats.org/officeDocument/2006/relationships/hyperlink" Id="rId497" Target="https://doi.org/10.1038/s41591-021-01595-0" TargetMode="External" /><Relationship Type="http://schemas.openxmlformats.org/officeDocument/2006/relationships/hyperlink" Id="rId463" Target="https://doi.org/10.1080/08989621.2014.955607" TargetMode="External" /><Relationship Type="http://schemas.openxmlformats.org/officeDocument/2006/relationships/hyperlink" Id="rId446" Target="https://doi.org/10.1145/3442188.3445922" TargetMode="External" /><Relationship Type="http://schemas.openxmlformats.org/officeDocument/2006/relationships/hyperlink" Id="rId469" Target="https://doi.org/10.2139/ssrn.3457588" TargetMode="External" /><Relationship Type="http://schemas.openxmlformats.org/officeDocument/2006/relationships/hyperlink" Id="rId467" Target="https://doi.org/10.2196/36388" TargetMode="External" /><Relationship Type="http://schemas.openxmlformats.org/officeDocument/2006/relationships/hyperlink" Id="rId485" Target="https://doi.org/10.2471/BLT.19.237099" TargetMode="External" /><Relationship Type="http://schemas.openxmlformats.org/officeDocument/2006/relationships/hyperlink" Id="rId473" Target="https://doi.org/10.3389/fnins.2014.00265" TargetMode="External" /><Relationship Type="http://schemas.openxmlformats.org/officeDocument/2006/relationships/hyperlink" Id="rId493" Target="https://doi.org/10.48550/arXiv.2106.12387" TargetMode="External" /><Relationship Type="http://schemas.openxmlformats.org/officeDocument/2006/relationships/hyperlink" Id="rId502" Target="https://en.wikipedia.org/w/index.php?title=Training,_validation,_and_test_data_sets&amp;oldid=1188399008" TargetMode="External" /><Relationship Type="http://schemas.openxmlformats.org/officeDocument/2006/relationships/hyperlink" Id="rId129" Target="https://en.wikipedia.org/wiki/Bias_(statistics)" TargetMode="External" /><Relationship Type="http://schemas.openxmlformats.org/officeDocument/2006/relationships/hyperlink" Id="rId184" Target="https://en.wikipedia.org/wiki/Social_justice" TargetMode="External" /><Relationship Type="http://schemas.openxmlformats.org/officeDocument/2006/relationships/hyperlink" Id="rId174" Target="https://exposing.ai/" TargetMode="External" /><Relationship Type="http://schemas.openxmlformats.org/officeDocument/2006/relationships/hyperlink" Id="rId316" Target="https://github.com/Mooler0410/LLMsPracticalGuide" TargetMode="External" /><Relationship Type="http://schemas.openxmlformats.org/officeDocument/2006/relationships/hyperlink" Id="rId315" Target="https://github.com/eugeneyan/open-llms" TargetMode="External" /><Relationship Type="http://schemas.openxmlformats.org/officeDocument/2006/relationships/hyperlink" Id="rId384" Target="https://github.com/google/BIG-bench" TargetMode="External" /><Relationship Type="http://schemas.openxmlformats.org/officeDocument/2006/relationships/hyperlink" Id="rId386" Target="https://github.com/hendrycks/test" TargetMode="External" /><Relationship Type="http://schemas.openxmlformats.org/officeDocument/2006/relationships/hyperlink" Id="rId435" Target="https://github.com/jhudsl/ottrpal" TargetMode="External" /><Relationship Type="http://schemas.openxmlformats.org/officeDocument/2006/relationships/hyperlink" Id="rId385" Target="https://gluebenchmark.com/" TargetMode="External" /><Relationship Type="http://schemas.openxmlformats.org/officeDocument/2006/relationships/hyperlink" Id="rId300" Target="https://gpt.h2o.ai/" TargetMode="External" /><Relationship Type="http://schemas.openxmlformats.org/officeDocument/2006/relationships/hyperlink" Id="rId182" Target="https://health.ucdavis.edu/diversity-inclusion/committees/departmental-committees-index.html" TargetMode="External" /><Relationship Type="http://schemas.openxmlformats.org/officeDocument/2006/relationships/hyperlink" Id="rId323" Target="https://huggingface.co" TargetMode="External" /><Relationship Type="http://schemas.openxmlformats.org/officeDocument/2006/relationships/hyperlink" Id="rId256" Target="https://huggingface.co/" TargetMode="External" /><Relationship Type="http://schemas.openxmlformats.org/officeDocument/2006/relationships/hyperlink" Id="rId311" Target="https://huggingface.co/blog/large-language-models" TargetMode="External" /><Relationship Type="http://schemas.openxmlformats.org/officeDocument/2006/relationships/hyperlink" Id="rId317"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504" Target="https://ideas.repec.org//h/nbr/nberch/14011.html" TargetMode="External" /><Relationship Type="http://schemas.openxmlformats.org/officeDocument/2006/relationships/hyperlink" Id="rId158" Target="https://ieeexplore.ieee.org/abstract/document/8678513" TargetMode="External" /><Relationship Type="http://schemas.openxmlformats.org/officeDocument/2006/relationships/hyperlink" Id="rId185" Target="https://implicit.harvard.edu/" TargetMode="External" /><Relationship Type="http://schemas.openxmlformats.org/officeDocument/2006/relationships/hyperlink" Id="rId393" Target="https://jhudatascience.org/Documentation_and_Usability/index.html#available-course-formats" TargetMode="External" /><Relationship Type="http://schemas.openxmlformats.org/officeDocument/2006/relationships/hyperlink" Id="rId436" Target="https://johnmuschelli.com/" TargetMode="External" /><Relationship Type="http://schemas.openxmlformats.org/officeDocument/2006/relationships/hyperlink" Id="rId273" Target="https://lajavaness.medium.com/llm-large-language-model-cost-analysis-d5022bb43e9e" TargetMode="External" /><Relationship Type="http://schemas.openxmlformats.org/officeDocument/2006/relationships/hyperlink" Id="rId415" Target="https://languages.oup.com/google-dictionary-en/" TargetMode="External" /><Relationship Type="http://schemas.openxmlformats.org/officeDocument/2006/relationships/hyperlink" Id="rId471" Target="https://leanpub.com/demystifyai" TargetMode="External" /><Relationship Type="http://schemas.openxmlformats.org/officeDocument/2006/relationships/hyperlink" Id="rId176" Target="https://learn.g2.com/ethics-of-facial-recognition" TargetMode="External" /><Relationship Type="http://schemas.openxmlformats.org/officeDocument/2006/relationships/hyperlink" Id="rId173" Target="https://link.springer.com/article/10.1007/s00146-021-01262-5" TargetMode="External" /><Relationship Type="http://schemas.openxmlformats.org/officeDocument/2006/relationships/hyperlink" Id="rId440" Target="https://magazine.jhsph.edu/2022/how-biased-data-and-algorithms-can-harm-health" TargetMode="External" /><Relationship Type="http://schemas.openxmlformats.org/officeDocument/2006/relationships/hyperlink" Id="rId370" Target="https://medium.com/@novita_ai/how-to-use-google-bard-api-57a14d95bfa3" TargetMode="External" /><Relationship Type="http://schemas.openxmlformats.org/officeDocument/2006/relationships/hyperlink" Id="rId152" Target="https://meta.stackoverflow.com/questions/421831/temporary-policy-chatgpt-is-banned" TargetMode="External" /><Relationship Type="http://schemas.openxmlformats.org/officeDocument/2006/relationships/hyperlink" Id="rId508" Target="https://mitsloan.mit.edu/ideas-made-to-matter/legal-issues-presented-generative-ai" TargetMode="External" /><Relationship Type="http://schemas.openxmlformats.org/officeDocument/2006/relationships/hyperlink" Id="rId321" Target="https://monsterapi.ai/" TargetMode="External" /><Relationship Type="http://schemas.openxmlformats.org/officeDocument/2006/relationships/hyperlink" Id="rId456" Target="https://myshingle.com/2023/07/articles/artificial-intelligence/can-lawyers-legally-and-ethically-record-conversations-with-clients-using-artificial-intelligence/" TargetMode="External" /><Relationship Type="http://schemas.openxmlformats.org/officeDocument/2006/relationships/hyperlink" Id="rId452" Target="https://online.hbs.edu/blog/post/data-collection-methods" TargetMode="External" /><Relationship Type="http://schemas.openxmlformats.org/officeDocument/2006/relationships/hyperlink" Id="rId369" Target="https://openai.com/pricing" TargetMode="External" /><Relationship Type="http://schemas.openxmlformats.org/officeDocument/2006/relationships/hyperlink" Id="rId285" Target="https://openai.com/product" TargetMode="External" /><Relationship Type="http://schemas.openxmlformats.org/officeDocument/2006/relationships/hyperlink" Id="rId164" Target="https://poe.com/" TargetMode="External" /><Relationship Type="http://schemas.openxmlformats.org/officeDocument/2006/relationships/hyperlink" Id="rId181" Target="https://publichealth.jhu.edu/offices-and-services/office-of-inclusion-diversity-anti-racism-and-equity-idare" TargetMode="External" /><Relationship Type="http://schemas.openxmlformats.org/officeDocument/2006/relationships/hyperlink" Id="rId346" Target="https://pypi.org/project/deidentify/" TargetMode="External" /><Relationship Type="http://schemas.openxmlformats.org/officeDocument/2006/relationships/hyperlink" Id="rId303"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58" Target="https://research.stlouisfed.org/wp/more/2023-015" TargetMode="External" /><Relationship Type="http://schemas.openxmlformats.org/officeDocument/2006/relationships/hyperlink" Id="rId151"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50" Target="https://theses.hal.science/tel-03446023" TargetMode="External" /><Relationship Type="http://schemas.openxmlformats.org/officeDocument/2006/relationships/hyperlink" Id="rId145" Target="https://towardsdatascience.com/toxicity-in-ai-text-generation-9e9d9646e68f" TargetMode="External" /><Relationship Type="http://schemas.openxmlformats.org/officeDocument/2006/relationships/hyperlink" Id="rId178" Target="https://truthout.org/articles/eus-ai-act-falls-short-no-ban-on-live-facial-recognition-raises-concerns/" TargetMode="External" /><Relationship Type="http://schemas.openxmlformats.org/officeDocument/2006/relationships/hyperlink" Id="rId392" Target="https://uxstudioteam.com/ux-blog/usability-testing/" TargetMode="External" /><Relationship Type="http://schemas.openxmlformats.org/officeDocument/2006/relationships/hyperlink" Id="rId434"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432" Target="https://www.cansavvy.com/" TargetMode="External" /><Relationship Type="http://schemas.openxmlformats.org/officeDocument/2006/relationships/hyperlink" Id="rId448" Target="https://www.cdc.gov/cancer/skin/statistics/index.htm" TargetMode="External" /><Relationship Type="http://schemas.openxmlformats.org/officeDocument/2006/relationships/hyperlink" Id="rId407" Target="https://www.ciodive.com/news/EU-AI-Act-penalties-guardrails-foundational-models/702192/" TargetMode="External" /><Relationship Type="http://schemas.openxmlformats.org/officeDocument/2006/relationships/hyperlink" Id="rId281"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86" Target="https://www.criticalracedigitalstudies.com/peoplesguide" TargetMode="External" /><Relationship Type="http://schemas.openxmlformats.org/officeDocument/2006/relationships/hyperlink" Id="rId476" Target="https://www.ecb.europa.eu/press/blog/date/2023/html/ecb.blog230928~3f76d57cce.en.html" TargetMode="External" /><Relationship Type="http://schemas.openxmlformats.org/officeDocument/2006/relationships/hyperlink" Id="rId406" Target="https://www.euractiv.com/section/artificial-intelligence/news/ai-act-eu-policymakers-nail-down-rules-on-ai-models-butt-heads-on-law-enforcement/" TargetMode="External" /><Relationship Type="http://schemas.openxmlformats.org/officeDocument/2006/relationships/hyperlink" Id="rId416" Target="https://www.forbes.com/sites/robsalkowitz/2022/09/16/midjourney-founder-david-holz-on-the-impact-of-ai-on-art-imagination-and-the-creative-economy/?sh=141343b62d2b" TargetMode="External" /><Relationship Type="http://schemas.openxmlformats.org/officeDocument/2006/relationships/hyperlink" Id="rId194" Target="https://www.gatesfoundation.org/" TargetMode="External" /><Relationship Type="http://schemas.openxmlformats.org/officeDocument/2006/relationships/hyperlink" Id="rId195" Target="https://www.gatesfoundation.org/ideas/articles/artificial-intelligence-ai-development-principles" TargetMode="External" /><Relationship Type="http://schemas.openxmlformats.org/officeDocument/2006/relationships/hyperlink" Id="rId487"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89" Target="https://www.kdnuggets.com/2023/06/calculate-computational-efficiency-deep-learning-models-flops-macs.html" TargetMode="External" /><Relationship Type="http://schemas.openxmlformats.org/officeDocument/2006/relationships/hyperlink" Id="rId183" Target="https://www.med.upenn.edu/neurology/idare/" TargetMode="External" /><Relationship Type="http://schemas.openxmlformats.org/officeDocument/2006/relationships/hyperlink" Id="rId175" Target="https://www.nature.com/articles/d41586-020-03187-3" TargetMode="External" /><Relationship Type="http://schemas.openxmlformats.org/officeDocument/2006/relationships/hyperlink" Id="rId308" Target="https://www.nature.com/articles/d41586-023-03023-4" TargetMode="External" /><Relationship Type="http://schemas.openxmlformats.org/officeDocument/2006/relationships/hyperlink" Id="rId478" Target="https://www.nytimes.com/2023/09/28/business/european-central-bank-artificial-intelligence.html" TargetMode="External" /><Relationship Type="http://schemas.openxmlformats.org/officeDocument/2006/relationships/hyperlink" Id="rId483" Target="https://www.omfif.org/2023/09/how-central-banks-are-already-deploying-artificial-intelligence/" TargetMode="External" /><Relationship Type="http://schemas.openxmlformats.org/officeDocument/2006/relationships/hyperlink" Id="rId430" Target="https://www.ottrproject.org/more_features.html#giving-credits-to-contributors" TargetMode="External" /><Relationship Type="http://schemas.openxmlformats.org/officeDocument/2006/relationships/hyperlink" Id="rId283" Target="https://www.private-ai.com/pricing/#privategpt" TargetMode="External" /><Relationship Type="http://schemas.openxmlformats.org/officeDocument/2006/relationships/hyperlink" Id="rId277" Target="https://www.productplan.com/glossary/technical-debt/" TargetMode="External" /><Relationship Type="http://schemas.openxmlformats.org/officeDocument/2006/relationships/hyperlink" Id="rId454" Target="https://www.reuters.com/article/idUSKCN1MK0AG/" TargetMode="External" /><Relationship Type="http://schemas.openxmlformats.org/officeDocument/2006/relationships/hyperlink" Id="rId417" Target="https://www.reuters.com/legal/litigation/artists-take-new-shot-stability-midjourney-updated-copyright-lawsuit-2023-11-30/" TargetMode="External" /><Relationship Type="http://schemas.openxmlformats.org/officeDocument/2006/relationships/hyperlink" Id="rId405" Target="https://www.reuters.com/technology/stalled-eu-ai-act-talks-set-resume-2023-12-08/" TargetMode="External" /><Relationship Type="http://schemas.openxmlformats.org/officeDocument/2006/relationships/hyperlink" Id="rId480" Target="https://www.securitymagazine.com/articles/100219-ai-security-risks-separating-hype-from-reality" TargetMode="External" /><Relationship Type="http://schemas.openxmlformats.org/officeDocument/2006/relationships/hyperlink" Id="rId177" Target="https://www.technologyreview.com/2021/08/13/1031836/ai-ethics-responsible-data-stewardship/"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404" Target="https://www.technologyreview.com/2023/12/11/1084942/five-things-you-need-to-know-about-the-eus-new-ai-act/" TargetMode="External" /><Relationship Type="http://schemas.openxmlformats.org/officeDocument/2006/relationships/hyperlink" Id="rId409" Target="https://www.whitehouse.gov/briefing-room/blog/2023/12/14/delivering-on-the-promise-of-ai-to-improve-health-outcomes/"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61" Target="https://www.wired.com/story/picture-limitless-creativity-ai-image-generators/" TargetMode="External" /><Relationship Type="http://schemas.openxmlformats.org/officeDocument/2006/relationships/hyperlink" Id="rId431"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2023-12-17T21:42:33Z</dcterms:created>
  <dcterms:modified xsi:type="dcterms:W3CDTF">2023-12-17T21:42:33Z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